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20" w:rsidRPr="004D50C9" w:rsidRDefault="00183320" w:rsidP="0022564F">
      <w:pPr>
        <w:widowControl w:val="0"/>
        <w:spacing w:after="0" w:line="240" w:lineRule="auto"/>
        <w:ind w:left="12191"/>
        <w:jc w:val="both"/>
        <w:rPr>
          <w:rFonts w:ascii="Times New Roman" w:eastAsia="Calibri" w:hAnsi="Times New Roman" w:cs="Times New Roman"/>
          <w:sz w:val="24"/>
          <w:szCs w:val="24"/>
          <w:lang w:eastAsia="ru-RU"/>
        </w:rPr>
      </w:pPr>
      <w:bookmarkStart w:id="0" w:name="_GoBack"/>
      <w:bookmarkEnd w:id="0"/>
      <w:r w:rsidRPr="004D50C9">
        <w:rPr>
          <w:rFonts w:ascii="Times New Roman" w:eastAsia="Calibri" w:hAnsi="Times New Roman" w:cs="Times New Roman"/>
          <w:sz w:val="24"/>
          <w:szCs w:val="24"/>
          <w:lang w:eastAsia="ru-RU"/>
        </w:rPr>
        <w:t xml:space="preserve">Приложение </w:t>
      </w:r>
      <w:r w:rsidR="00E25624">
        <w:rPr>
          <w:rFonts w:ascii="Times New Roman" w:eastAsia="Calibri" w:hAnsi="Times New Roman" w:cs="Times New Roman"/>
          <w:sz w:val="24"/>
          <w:szCs w:val="24"/>
          <w:lang w:eastAsia="ru-RU"/>
        </w:rPr>
        <w:t>1</w:t>
      </w:r>
      <w:r w:rsidR="00F07E27">
        <w:rPr>
          <w:rFonts w:ascii="Times New Roman" w:eastAsia="Calibri" w:hAnsi="Times New Roman" w:cs="Times New Roman"/>
          <w:sz w:val="24"/>
          <w:szCs w:val="24"/>
          <w:lang w:eastAsia="ru-RU"/>
        </w:rPr>
        <w:t>5</w:t>
      </w:r>
    </w:p>
    <w:p w:rsidR="00183320" w:rsidRPr="004D50C9" w:rsidRDefault="00183320" w:rsidP="0022564F">
      <w:pPr>
        <w:spacing w:after="0" w:line="240" w:lineRule="auto"/>
        <w:ind w:left="1219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183320" w:rsidRPr="004D50C9" w:rsidRDefault="00183320" w:rsidP="0022564F">
      <w:pPr>
        <w:spacing w:after="0" w:line="240" w:lineRule="auto"/>
        <w:ind w:left="1219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183320" w:rsidRPr="004D50C9" w:rsidRDefault="00183320" w:rsidP="0022564F">
      <w:pPr>
        <w:spacing w:after="0" w:line="240" w:lineRule="auto"/>
        <w:ind w:left="1219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20447C" w:rsidRDefault="0020447C" w:rsidP="0022564F">
      <w:pPr>
        <w:spacing w:after="0" w:line="240" w:lineRule="auto"/>
        <w:ind w:left="12191"/>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7B3183">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eastAsia="ru-RU"/>
        </w:rPr>
        <w:t>201</w:t>
      </w:r>
      <w:r w:rsidR="007B3183">
        <w:rPr>
          <w:rFonts w:ascii="Times New Roman" w:eastAsia="Calibri" w:hAnsi="Times New Roman" w:cs="Times New Roman"/>
          <w:sz w:val="24"/>
          <w:szCs w:val="24"/>
          <w:lang w:eastAsia="ru-RU"/>
        </w:rPr>
        <w:t>5г. № 2845</w:t>
      </w:r>
    </w:p>
    <w:p w:rsidR="0022564F" w:rsidRDefault="0022564F" w:rsidP="003D47EB">
      <w:pPr>
        <w:tabs>
          <w:tab w:val="left" w:pos="7560"/>
        </w:tabs>
        <w:spacing w:after="0" w:line="240" w:lineRule="auto"/>
        <w:rPr>
          <w:rFonts w:ascii="Times New Roman" w:eastAsia="Times New Roman" w:hAnsi="Times New Roman" w:cs="Times New Roman"/>
          <w:sz w:val="24"/>
          <w:szCs w:val="24"/>
          <w:lang w:eastAsia="ru-RU"/>
        </w:rPr>
      </w:pPr>
    </w:p>
    <w:p w:rsidR="0022564F" w:rsidRDefault="0022564F" w:rsidP="0022564F">
      <w:pPr>
        <w:tabs>
          <w:tab w:val="left" w:pos="7560"/>
        </w:tabs>
        <w:spacing w:after="0" w:line="240" w:lineRule="auto"/>
        <w:jc w:val="center"/>
        <w:rPr>
          <w:rFonts w:ascii="Times New Roman" w:eastAsia="Times New Roman" w:hAnsi="Times New Roman" w:cs="Times New Roman"/>
          <w:sz w:val="28"/>
          <w:szCs w:val="24"/>
          <w:lang w:eastAsia="ru-RU"/>
        </w:rPr>
      </w:pPr>
      <w:r w:rsidRPr="0022564F">
        <w:rPr>
          <w:rFonts w:ascii="Times New Roman" w:eastAsia="Times New Roman" w:hAnsi="Times New Roman" w:cs="Times New Roman"/>
          <w:sz w:val="28"/>
          <w:szCs w:val="24"/>
          <w:lang w:eastAsia="ru-RU"/>
        </w:rPr>
        <w:t xml:space="preserve">План по зубопротезированию и </w:t>
      </w:r>
      <w:proofErr w:type="spellStart"/>
      <w:r w:rsidRPr="0022564F">
        <w:rPr>
          <w:rFonts w:ascii="Times New Roman" w:eastAsia="Times New Roman" w:hAnsi="Times New Roman" w:cs="Times New Roman"/>
          <w:sz w:val="28"/>
          <w:szCs w:val="24"/>
          <w:lang w:eastAsia="ru-RU"/>
        </w:rPr>
        <w:t>слухопротезированию</w:t>
      </w:r>
      <w:proofErr w:type="spellEnd"/>
      <w:r w:rsidRPr="0022564F">
        <w:rPr>
          <w:rFonts w:ascii="Times New Roman" w:eastAsia="Times New Roman" w:hAnsi="Times New Roman" w:cs="Times New Roman"/>
          <w:sz w:val="28"/>
          <w:szCs w:val="24"/>
          <w:lang w:eastAsia="ru-RU"/>
        </w:rPr>
        <w:t xml:space="preserve"> на 2016 год</w:t>
      </w:r>
    </w:p>
    <w:p w:rsidR="00913A95" w:rsidRDefault="0022564F" w:rsidP="0022564F">
      <w:pPr>
        <w:tabs>
          <w:tab w:val="left" w:pos="7560"/>
        </w:tabs>
        <w:spacing w:after="0" w:line="240" w:lineRule="auto"/>
        <w:jc w:val="center"/>
      </w:pPr>
      <w:r>
        <w:rPr>
          <w:rFonts w:ascii="Times New Roman" w:eastAsia="Times New Roman" w:hAnsi="Times New Roman" w:cs="Times New Roman"/>
          <w:sz w:val="28"/>
          <w:szCs w:val="24"/>
          <w:lang w:eastAsia="ru-RU"/>
        </w:rPr>
        <w:fldChar w:fldCharType="begin"/>
      </w:r>
      <w:r>
        <w:rPr>
          <w:rFonts w:ascii="Times New Roman" w:eastAsia="Times New Roman" w:hAnsi="Times New Roman" w:cs="Times New Roman"/>
          <w:sz w:val="28"/>
          <w:szCs w:val="24"/>
          <w:lang w:eastAsia="ru-RU"/>
        </w:rPr>
        <w:instrText xml:space="preserve"> LINK </w:instrText>
      </w:r>
      <w:r w:rsidR="00442B3F">
        <w:rPr>
          <w:rFonts w:ascii="Times New Roman" w:eastAsia="Times New Roman" w:hAnsi="Times New Roman" w:cs="Times New Roman"/>
          <w:sz w:val="28"/>
          <w:szCs w:val="24"/>
          <w:lang w:eastAsia="ru-RU"/>
        </w:rPr>
        <w:instrText xml:space="preserve">Excel.Sheet.12 "\\\\pdc\\ОбщПап_Pub_C\\Отделы\\Отдел расчета программы госгарантий\\ПГГ 2016\\Приказы МЗ РТ\\приказ о реализации ПГГ\\план на 2016_103млн.в ПГГ.xlsx" "(103) на слухи без ДАР!R2C1:R66C7" </w:instrText>
      </w:r>
      <w:r>
        <w:rPr>
          <w:rFonts w:ascii="Times New Roman" w:eastAsia="Times New Roman" w:hAnsi="Times New Roman" w:cs="Times New Roman"/>
          <w:sz w:val="28"/>
          <w:szCs w:val="24"/>
          <w:lang w:eastAsia="ru-RU"/>
        </w:rPr>
        <w:instrText xml:space="preserve">\a \f 5 \h  \* MERGEFORMAT </w:instrText>
      </w:r>
      <w:r>
        <w:rPr>
          <w:rFonts w:ascii="Times New Roman" w:eastAsia="Times New Roman" w:hAnsi="Times New Roman" w:cs="Times New Roman"/>
          <w:sz w:val="28"/>
          <w:szCs w:val="24"/>
          <w:lang w:eastAsia="ru-RU"/>
        </w:rPr>
        <w:fldChar w:fldCharType="separate"/>
      </w:r>
    </w:p>
    <w:tbl>
      <w:tblPr>
        <w:tblStyle w:val="afd"/>
        <w:tblW w:w="15701" w:type="dxa"/>
        <w:tblLook w:val="04A0" w:firstRow="1" w:lastRow="0" w:firstColumn="1" w:lastColumn="0" w:noHBand="0" w:noVBand="1"/>
      </w:tblPr>
      <w:tblGrid>
        <w:gridCol w:w="486"/>
        <w:gridCol w:w="6568"/>
        <w:gridCol w:w="1843"/>
        <w:gridCol w:w="1651"/>
        <w:gridCol w:w="1184"/>
        <w:gridCol w:w="1984"/>
        <w:gridCol w:w="1985"/>
      </w:tblGrid>
      <w:tr w:rsidR="00913A95" w:rsidRPr="00913A95" w:rsidTr="00913A95">
        <w:trPr>
          <w:divId w:val="1377195437"/>
          <w:trHeight w:val="60"/>
        </w:trPr>
        <w:tc>
          <w:tcPr>
            <w:tcW w:w="486" w:type="dxa"/>
            <w:vMerge w:val="restart"/>
            <w:hideMark/>
          </w:tcPr>
          <w:p w:rsidR="00913A95" w:rsidRPr="00913A95" w:rsidRDefault="00913A95" w:rsidP="00913A95">
            <w:pPr>
              <w:tabs>
                <w:tab w:val="left" w:pos="7560"/>
              </w:tabs>
              <w:jc w:val="center"/>
            </w:pPr>
            <w:r w:rsidRPr="00913A95">
              <w:t xml:space="preserve">№ </w:t>
            </w:r>
            <w:proofErr w:type="gramStart"/>
            <w:r w:rsidRPr="00913A95">
              <w:t>п</w:t>
            </w:r>
            <w:proofErr w:type="gramEnd"/>
            <w:r w:rsidRPr="00913A95">
              <w:t xml:space="preserve">/п </w:t>
            </w:r>
          </w:p>
        </w:tc>
        <w:tc>
          <w:tcPr>
            <w:tcW w:w="6568" w:type="dxa"/>
            <w:vMerge w:val="restart"/>
            <w:hideMark/>
          </w:tcPr>
          <w:p w:rsidR="00913A95" w:rsidRPr="00913A95" w:rsidRDefault="00913A95" w:rsidP="00913A95">
            <w:pPr>
              <w:tabs>
                <w:tab w:val="left" w:pos="7560"/>
              </w:tabs>
              <w:jc w:val="center"/>
            </w:pPr>
            <w:r w:rsidRPr="00913A95">
              <w:t>Медицинские организации</w:t>
            </w:r>
          </w:p>
        </w:tc>
        <w:tc>
          <w:tcPr>
            <w:tcW w:w="1843" w:type="dxa"/>
            <w:vMerge w:val="restart"/>
            <w:hideMark/>
          </w:tcPr>
          <w:p w:rsidR="00913A95" w:rsidRPr="00913A95" w:rsidRDefault="00913A95" w:rsidP="00913A95">
            <w:pPr>
              <w:tabs>
                <w:tab w:val="left" w:pos="7560"/>
              </w:tabs>
              <w:jc w:val="center"/>
            </w:pPr>
            <w:r w:rsidRPr="00913A95">
              <w:t>План на 2016 год (руб.)</w:t>
            </w:r>
          </w:p>
        </w:tc>
        <w:tc>
          <w:tcPr>
            <w:tcW w:w="6804" w:type="dxa"/>
            <w:gridSpan w:val="4"/>
            <w:hideMark/>
          </w:tcPr>
          <w:p w:rsidR="00913A95" w:rsidRPr="00913A95" w:rsidRDefault="00913A95" w:rsidP="00913A95">
            <w:pPr>
              <w:tabs>
                <w:tab w:val="left" w:pos="7560"/>
              </w:tabs>
              <w:jc w:val="center"/>
            </w:pPr>
            <w:r w:rsidRPr="00913A95">
              <w:t xml:space="preserve">в </w:t>
            </w:r>
            <w:proofErr w:type="spellStart"/>
            <w:r w:rsidRPr="00913A95">
              <w:t>т.ч</w:t>
            </w:r>
            <w:proofErr w:type="spellEnd"/>
            <w:r w:rsidRPr="00913A95">
              <w:t>. по категориям льготников</w:t>
            </w:r>
          </w:p>
        </w:tc>
      </w:tr>
      <w:tr w:rsidR="00913A95" w:rsidRPr="00913A95" w:rsidTr="00913A95">
        <w:trPr>
          <w:divId w:val="1377195437"/>
          <w:trHeight w:val="205"/>
        </w:trPr>
        <w:tc>
          <w:tcPr>
            <w:tcW w:w="486" w:type="dxa"/>
            <w:vMerge/>
            <w:hideMark/>
          </w:tcPr>
          <w:p w:rsidR="00913A95" w:rsidRPr="00913A95" w:rsidRDefault="00913A95" w:rsidP="00913A95">
            <w:pPr>
              <w:tabs>
                <w:tab w:val="left" w:pos="7560"/>
              </w:tabs>
              <w:jc w:val="center"/>
            </w:pPr>
          </w:p>
        </w:tc>
        <w:tc>
          <w:tcPr>
            <w:tcW w:w="6568" w:type="dxa"/>
            <w:vMerge/>
            <w:hideMark/>
          </w:tcPr>
          <w:p w:rsidR="00913A95" w:rsidRPr="00913A95" w:rsidRDefault="00913A95" w:rsidP="00913A95">
            <w:pPr>
              <w:tabs>
                <w:tab w:val="left" w:pos="7560"/>
              </w:tabs>
              <w:jc w:val="center"/>
            </w:pPr>
          </w:p>
        </w:tc>
        <w:tc>
          <w:tcPr>
            <w:tcW w:w="1843" w:type="dxa"/>
            <w:vMerge/>
            <w:hideMark/>
          </w:tcPr>
          <w:p w:rsidR="00913A95" w:rsidRPr="00913A95" w:rsidRDefault="00913A95" w:rsidP="00913A95">
            <w:pPr>
              <w:tabs>
                <w:tab w:val="left" w:pos="7560"/>
              </w:tabs>
              <w:jc w:val="center"/>
            </w:pPr>
          </w:p>
        </w:tc>
        <w:tc>
          <w:tcPr>
            <w:tcW w:w="1651" w:type="dxa"/>
            <w:hideMark/>
          </w:tcPr>
          <w:p w:rsidR="00913A95" w:rsidRPr="00913A95" w:rsidRDefault="00913A95" w:rsidP="00913A95">
            <w:pPr>
              <w:tabs>
                <w:tab w:val="left" w:pos="7560"/>
              </w:tabs>
              <w:jc w:val="center"/>
            </w:pPr>
            <w:r w:rsidRPr="00913A95">
              <w:t>Ветераны труда (руб.)</w:t>
            </w:r>
          </w:p>
        </w:tc>
        <w:tc>
          <w:tcPr>
            <w:tcW w:w="1184" w:type="dxa"/>
            <w:hideMark/>
          </w:tcPr>
          <w:p w:rsidR="00913A95" w:rsidRPr="00913A95" w:rsidRDefault="00913A95" w:rsidP="00913A95">
            <w:pPr>
              <w:tabs>
                <w:tab w:val="left" w:pos="7560"/>
              </w:tabs>
              <w:jc w:val="center"/>
            </w:pPr>
            <w:r w:rsidRPr="00913A95">
              <w:t>Труженики тыла           (руб.)</w:t>
            </w:r>
          </w:p>
        </w:tc>
        <w:tc>
          <w:tcPr>
            <w:tcW w:w="1984" w:type="dxa"/>
            <w:hideMark/>
          </w:tcPr>
          <w:p w:rsidR="00913A95" w:rsidRPr="00913A95" w:rsidRDefault="00913A95" w:rsidP="00913A95">
            <w:pPr>
              <w:tabs>
                <w:tab w:val="left" w:pos="7560"/>
              </w:tabs>
              <w:jc w:val="center"/>
            </w:pPr>
            <w:r w:rsidRPr="00913A95">
              <w:t>Реабилитированные лица                          (руб.)</w:t>
            </w:r>
          </w:p>
        </w:tc>
        <w:tc>
          <w:tcPr>
            <w:tcW w:w="1985" w:type="dxa"/>
            <w:hideMark/>
          </w:tcPr>
          <w:p w:rsidR="00913A95" w:rsidRPr="00913A95" w:rsidRDefault="00913A95" w:rsidP="00913A95">
            <w:pPr>
              <w:tabs>
                <w:tab w:val="left" w:pos="7560"/>
              </w:tabs>
              <w:jc w:val="center"/>
            </w:pPr>
            <w:r w:rsidRPr="00913A95">
              <w:t>Лица, имеющие медаль "</w:t>
            </w:r>
            <w:proofErr w:type="spellStart"/>
            <w:r w:rsidRPr="00913A95">
              <w:t>Ана</w:t>
            </w:r>
            <w:proofErr w:type="spellEnd"/>
            <w:r w:rsidRPr="00913A95">
              <w:t>-даны - Материнская слава", грамоту о присвоении почетного звания, награжденные Почетной грамотой Республики Татарстан                                       (руб.)</w:t>
            </w:r>
          </w:p>
        </w:tc>
      </w:tr>
      <w:tr w:rsidR="00913A95" w:rsidRPr="00913A95" w:rsidTr="00913A95">
        <w:trPr>
          <w:divId w:val="1377195437"/>
          <w:trHeight w:val="278"/>
        </w:trPr>
        <w:tc>
          <w:tcPr>
            <w:tcW w:w="15701" w:type="dxa"/>
            <w:gridSpan w:val="7"/>
            <w:hideMark/>
          </w:tcPr>
          <w:p w:rsidR="00913A95" w:rsidRPr="00913A95" w:rsidRDefault="00913A95" w:rsidP="00913A95">
            <w:pPr>
              <w:tabs>
                <w:tab w:val="left" w:pos="7560"/>
              </w:tabs>
              <w:jc w:val="center"/>
              <w:rPr>
                <w:b/>
                <w:bCs/>
                <w:i/>
                <w:iCs/>
              </w:rPr>
            </w:pPr>
            <w:r w:rsidRPr="00913A95">
              <w:rPr>
                <w:b/>
                <w:bCs/>
                <w:i/>
                <w:iCs/>
              </w:rPr>
              <w:t>зубопротезирование</w:t>
            </w:r>
          </w:p>
        </w:tc>
      </w:tr>
      <w:tr w:rsidR="00913A95" w:rsidRPr="00913A95" w:rsidTr="00913A95">
        <w:trPr>
          <w:divId w:val="1377195437"/>
          <w:trHeight w:val="510"/>
        </w:trPr>
        <w:tc>
          <w:tcPr>
            <w:tcW w:w="486" w:type="dxa"/>
            <w:noWrap/>
            <w:hideMark/>
          </w:tcPr>
          <w:p w:rsidR="00913A95" w:rsidRPr="00913A95" w:rsidRDefault="00913A95" w:rsidP="00913A95">
            <w:pPr>
              <w:tabs>
                <w:tab w:val="left" w:pos="7560"/>
              </w:tabs>
              <w:jc w:val="center"/>
            </w:pPr>
            <w:r w:rsidRPr="00913A95">
              <w:t>1</w:t>
            </w:r>
          </w:p>
        </w:tc>
        <w:tc>
          <w:tcPr>
            <w:tcW w:w="6568" w:type="dxa"/>
            <w:hideMark/>
          </w:tcPr>
          <w:p w:rsidR="00913A95" w:rsidRPr="00913A95" w:rsidRDefault="00913A95" w:rsidP="00913A95">
            <w:pPr>
              <w:tabs>
                <w:tab w:val="left" w:pos="7560"/>
              </w:tabs>
            </w:pPr>
            <w:r w:rsidRPr="00913A95">
              <w:t>ФГАОУ высшего образования "Казанский (Приволжский) федеральный университет"</w:t>
            </w:r>
          </w:p>
        </w:tc>
        <w:tc>
          <w:tcPr>
            <w:tcW w:w="1843" w:type="dxa"/>
            <w:noWrap/>
            <w:hideMark/>
          </w:tcPr>
          <w:p w:rsidR="00913A95" w:rsidRPr="00913A95" w:rsidRDefault="00913A95" w:rsidP="00913A95">
            <w:pPr>
              <w:tabs>
                <w:tab w:val="left" w:pos="7560"/>
              </w:tabs>
              <w:jc w:val="center"/>
            </w:pPr>
            <w:r w:rsidRPr="00913A95">
              <w:t>846 460,00</w:t>
            </w:r>
          </w:p>
        </w:tc>
        <w:tc>
          <w:tcPr>
            <w:tcW w:w="1651" w:type="dxa"/>
            <w:noWrap/>
            <w:hideMark/>
          </w:tcPr>
          <w:p w:rsidR="00913A95" w:rsidRPr="00913A95" w:rsidRDefault="00913A95" w:rsidP="00913A95">
            <w:pPr>
              <w:tabs>
                <w:tab w:val="left" w:pos="7560"/>
              </w:tabs>
              <w:jc w:val="center"/>
            </w:pPr>
            <w:r w:rsidRPr="00913A95">
              <w:t>846 460,00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510"/>
        </w:trPr>
        <w:tc>
          <w:tcPr>
            <w:tcW w:w="486" w:type="dxa"/>
            <w:noWrap/>
            <w:hideMark/>
          </w:tcPr>
          <w:p w:rsidR="00913A95" w:rsidRPr="00913A95" w:rsidRDefault="00913A95" w:rsidP="00913A95">
            <w:pPr>
              <w:tabs>
                <w:tab w:val="left" w:pos="7560"/>
              </w:tabs>
              <w:jc w:val="center"/>
            </w:pPr>
            <w:r w:rsidRPr="00913A95">
              <w:t>2</w:t>
            </w:r>
          </w:p>
        </w:tc>
        <w:tc>
          <w:tcPr>
            <w:tcW w:w="6568" w:type="dxa"/>
            <w:hideMark/>
          </w:tcPr>
          <w:p w:rsidR="00913A95" w:rsidRPr="00913A95" w:rsidRDefault="00913A95" w:rsidP="00913A95">
            <w:pPr>
              <w:tabs>
                <w:tab w:val="left" w:pos="7560"/>
              </w:tabs>
            </w:pPr>
            <w:r w:rsidRPr="00913A95">
              <w:t>ГАУЗ «Республиканская стоматологическая поликлиника Министерства здравоохранения Республики Татарстан»</w:t>
            </w:r>
          </w:p>
        </w:tc>
        <w:tc>
          <w:tcPr>
            <w:tcW w:w="1843" w:type="dxa"/>
            <w:noWrap/>
            <w:hideMark/>
          </w:tcPr>
          <w:p w:rsidR="00913A95" w:rsidRPr="00913A95" w:rsidRDefault="00913A95" w:rsidP="00913A95">
            <w:pPr>
              <w:tabs>
                <w:tab w:val="left" w:pos="7560"/>
              </w:tabs>
              <w:jc w:val="center"/>
            </w:pPr>
            <w:r w:rsidRPr="00913A95">
              <w:t>6 742 391,00</w:t>
            </w:r>
          </w:p>
        </w:tc>
        <w:tc>
          <w:tcPr>
            <w:tcW w:w="1651" w:type="dxa"/>
            <w:noWrap/>
            <w:hideMark/>
          </w:tcPr>
          <w:p w:rsidR="00913A95" w:rsidRPr="00913A95" w:rsidRDefault="00913A95" w:rsidP="00913A95">
            <w:pPr>
              <w:tabs>
                <w:tab w:val="left" w:pos="7560"/>
              </w:tabs>
              <w:jc w:val="center"/>
            </w:pPr>
            <w:r w:rsidRPr="00913A95">
              <w:t>6 483 300,00</w:t>
            </w:r>
          </w:p>
        </w:tc>
        <w:tc>
          <w:tcPr>
            <w:tcW w:w="1184" w:type="dxa"/>
            <w:noWrap/>
            <w:hideMark/>
          </w:tcPr>
          <w:p w:rsidR="00913A95" w:rsidRPr="00913A95" w:rsidRDefault="00913A95" w:rsidP="00913A95">
            <w:pPr>
              <w:tabs>
                <w:tab w:val="left" w:pos="7560"/>
              </w:tabs>
              <w:jc w:val="center"/>
            </w:pPr>
            <w:r w:rsidRPr="00913A95">
              <w:t>3 371,00</w:t>
            </w:r>
          </w:p>
        </w:tc>
        <w:tc>
          <w:tcPr>
            <w:tcW w:w="1984" w:type="dxa"/>
            <w:noWrap/>
            <w:hideMark/>
          </w:tcPr>
          <w:p w:rsidR="00913A95" w:rsidRPr="00913A95" w:rsidRDefault="00913A95" w:rsidP="00913A95">
            <w:pPr>
              <w:tabs>
                <w:tab w:val="left" w:pos="7560"/>
              </w:tabs>
              <w:jc w:val="center"/>
            </w:pPr>
            <w:r w:rsidRPr="00913A95">
              <w:t>170 773,00</w:t>
            </w:r>
          </w:p>
        </w:tc>
        <w:tc>
          <w:tcPr>
            <w:tcW w:w="1985" w:type="dxa"/>
            <w:noWrap/>
            <w:hideMark/>
          </w:tcPr>
          <w:p w:rsidR="00913A95" w:rsidRPr="00913A95" w:rsidRDefault="00913A95" w:rsidP="00913A95">
            <w:pPr>
              <w:tabs>
                <w:tab w:val="left" w:pos="7560"/>
              </w:tabs>
              <w:jc w:val="center"/>
            </w:pPr>
            <w:r w:rsidRPr="00913A95">
              <w:t>84 947,00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w:t>
            </w:r>
          </w:p>
        </w:tc>
        <w:tc>
          <w:tcPr>
            <w:tcW w:w="6568" w:type="dxa"/>
            <w:hideMark/>
          </w:tcPr>
          <w:p w:rsidR="00913A95" w:rsidRPr="00913A95" w:rsidRDefault="00913A95" w:rsidP="00913A95">
            <w:pPr>
              <w:tabs>
                <w:tab w:val="left" w:pos="7560"/>
              </w:tabs>
            </w:pPr>
            <w:r w:rsidRPr="00913A95">
              <w:t>ГАУЗ «</w:t>
            </w:r>
            <w:proofErr w:type="spellStart"/>
            <w:r w:rsidRPr="00913A95">
              <w:t>Агрызская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350 000,00</w:t>
            </w:r>
          </w:p>
        </w:tc>
        <w:tc>
          <w:tcPr>
            <w:tcW w:w="1651" w:type="dxa"/>
            <w:noWrap/>
            <w:hideMark/>
          </w:tcPr>
          <w:p w:rsidR="00913A95" w:rsidRPr="00913A95" w:rsidRDefault="00913A95" w:rsidP="00913A95">
            <w:pPr>
              <w:tabs>
                <w:tab w:val="left" w:pos="7560"/>
              </w:tabs>
              <w:jc w:val="center"/>
            </w:pPr>
            <w:r w:rsidRPr="00913A95">
              <w:t>350 000,00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w:t>
            </w:r>
          </w:p>
        </w:tc>
        <w:tc>
          <w:tcPr>
            <w:tcW w:w="6568" w:type="dxa"/>
            <w:hideMark/>
          </w:tcPr>
          <w:p w:rsidR="00913A95" w:rsidRPr="00913A95" w:rsidRDefault="00913A95" w:rsidP="00913A95">
            <w:pPr>
              <w:tabs>
                <w:tab w:val="left" w:pos="7560"/>
              </w:tabs>
            </w:pPr>
            <w:r w:rsidRPr="00913A95">
              <w:t>ГАУЗ «</w:t>
            </w:r>
            <w:proofErr w:type="spellStart"/>
            <w:r w:rsidRPr="00913A95">
              <w:t>Азнакаевская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1 554 000,00</w:t>
            </w:r>
          </w:p>
        </w:tc>
        <w:tc>
          <w:tcPr>
            <w:tcW w:w="1651" w:type="dxa"/>
            <w:noWrap/>
            <w:hideMark/>
          </w:tcPr>
          <w:p w:rsidR="00913A95" w:rsidRPr="00913A95" w:rsidRDefault="00913A95" w:rsidP="00913A95">
            <w:pPr>
              <w:tabs>
                <w:tab w:val="left" w:pos="7560"/>
              </w:tabs>
              <w:jc w:val="center"/>
              <w:rPr>
                <w:i/>
                <w:iCs/>
              </w:rPr>
            </w:pPr>
            <w:r w:rsidRPr="00913A95">
              <w:rPr>
                <w:i/>
                <w:iCs/>
              </w:rPr>
              <w:t>1 501 817,00</w:t>
            </w:r>
          </w:p>
        </w:tc>
        <w:tc>
          <w:tcPr>
            <w:tcW w:w="1184" w:type="dxa"/>
            <w:noWrap/>
            <w:hideMark/>
          </w:tcPr>
          <w:p w:rsidR="00913A95" w:rsidRPr="00913A95" w:rsidRDefault="00913A95" w:rsidP="00913A95">
            <w:pPr>
              <w:tabs>
                <w:tab w:val="left" w:pos="7560"/>
              </w:tabs>
              <w:jc w:val="center"/>
              <w:rPr>
                <w:i/>
                <w:iCs/>
              </w:rPr>
            </w:pPr>
            <w:r w:rsidRPr="00913A95">
              <w:rPr>
                <w:i/>
                <w:iCs/>
              </w:rPr>
              <w:t>4 226,00</w:t>
            </w:r>
          </w:p>
        </w:tc>
        <w:tc>
          <w:tcPr>
            <w:tcW w:w="1984" w:type="dxa"/>
            <w:noWrap/>
            <w:hideMark/>
          </w:tcPr>
          <w:p w:rsidR="00913A95" w:rsidRPr="00913A95" w:rsidRDefault="00913A95" w:rsidP="00913A95">
            <w:pPr>
              <w:tabs>
                <w:tab w:val="left" w:pos="7560"/>
              </w:tabs>
              <w:jc w:val="center"/>
              <w:rPr>
                <w:i/>
                <w:iCs/>
              </w:rPr>
            </w:pPr>
            <w:r w:rsidRPr="00913A95">
              <w:rPr>
                <w:i/>
                <w:iCs/>
              </w:rPr>
              <w:t>2 124,00</w:t>
            </w:r>
          </w:p>
        </w:tc>
        <w:tc>
          <w:tcPr>
            <w:tcW w:w="1985" w:type="dxa"/>
            <w:noWrap/>
            <w:hideMark/>
          </w:tcPr>
          <w:p w:rsidR="00913A95" w:rsidRPr="00913A95" w:rsidRDefault="00913A95" w:rsidP="00913A95">
            <w:pPr>
              <w:tabs>
                <w:tab w:val="left" w:pos="7560"/>
              </w:tabs>
              <w:jc w:val="center"/>
            </w:pPr>
            <w:r w:rsidRPr="00913A95">
              <w:t>45 833,00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w:t>
            </w:r>
          </w:p>
        </w:tc>
        <w:tc>
          <w:tcPr>
            <w:tcW w:w="6568" w:type="dxa"/>
            <w:hideMark/>
          </w:tcPr>
          <w:p w:rsidR="00913A95" w:rsidRPr="00913A95" w:rsidRDefault="00913A95" w:rsidP="00913A95">
            <w:pPr>
              <w:tabs>
                <w:tab w:val="left" w:pos="7560"/>
              </w:tabs>
            </w:pPr>
            <w:r w:rsidRPr="00913A95">
              <w:t>ГАУЗ «</w:t>
            </w:r>
            <w:proofErr w:type="spellStart"/>
            <w:r w:rsidRPr="00913A95">
              <w:t>Аксубаевская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168 000,00</w:t>
            </w:r>
          </w:p>
        </w:tc>
        <w:tc>
          <w:tcPr>
            <w:tcW w:w="1651" w:type="dxa"/>
            <w:noWrap/>
            <w:hideMark/>
          </w:tcPr>
          <w:p w:rsidR="00913A95" w:rsidRPr="00913A95" w:rsidRDefault="00913A95" w:rsidP="00913A95">
            <w:pPr>
              <w:tabs>
                <w:tab w:val="left" w:pos="7560"/>
              </w:tabs>
              <w:jc w:val="center"/>
            </w:pPr>
            <w:r w:rsidRPr="00913A95">
              <w:t>168 000,00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6</w:t>
            </w:r>
          </w:p>
        </w:tc>
        <w:tc>
          <w:tcPr>
            <w:tcW w:w="6568" w:type="dxa"/>
            <w:hideMark/>
          </w:tcPr>
          <w:p w:rsidR="00913A95" w:rsidRPr="00913A95" w:rsidRDefault="00913A95" w:rsidP="00913A95">
            <w:pPr>
              <w:tabs>
                <w:tab w:val="left" w:pos="7560"/>
              </w:tabs>
            </w:pPr>
            <w:r w:rsidRPr="00913A95">
              <w:t xml:space="preserve">ООО "Стоматолог" </w:t>
            </w:r>
            <w:proofErr w:type="spellStart"/>
            <w:r w:rsidRPr="00913A95">
              <w:t>Актанышский</w:t>
            </w:r>
            <w:proofErr w:type="spellEnd"/>
            <w:r w:rsidRPr="00913A95">
              <w:t xml:space="preserve"> район</w:t>
            </w:r>
          </w:p>
        </w:tc>
        <w:tc>
          <w:tcPr>
            <w:tcW w:w="1843" w:type="dxa"/>
            <w:noWrap/>
            <w:hideMark/>
          </w:tcPr>
          <w:p w:rsidR="00913A95" w:rsidRPr="00913A95" w:rsidRDefault="00913A95" w:rsidP="00913A95">
            <w:pPr>
              <w:tabs>
                <w:tab w:val="left" w:pos="7560"/>
              </w:tabs>
              <w:jc w:val="center"/>
            </w:pPr>
            <w:r w:rsidRPr="00913A95">
              <w:t>695 100,00</w:t>
            </w:r>
          </w:p>
        </w:tc>
        <w:tc>
          <w:tcPr>
            <w:tcW w:w="1651" w:type="dxa"/>
            <w:noWrap/>
            <w:hideMark/>
          </w:tcPr>
          <w:p w:rsidR="00913A95" w:rsidRPr="00913A95" w:rsidRDefault="00913A95" w:rsidP="00913A95">
            <w:pPr>
              <w:tabs>
                <w:tab w:val="left" w:pos="7560"/>
              </w:tabs>
              <w:jc w:val="center"/>
            </w:pPr>
            <w:r w:rsidRPr="00913A95">
              <w:t>670 354,98</w:t>
            </w:r>
          </w:p>
        </w:tc>
        <w:tc>
          <w:tcPr>
            <w:tcW w:w="1184" w:type="dxa"/>
            <w:noWrap/>
            <w:hideMark/>
          </w:tcPr>
          <w:p w:rsidR="00913A95" w:rsidRPr="00913A95" w:rsidRDefault="00913A95" w:rsidP="00913A95">
            <w:pPr>
              <w:tabs>
                <w:tab w:val="left" w:pos="7560"/>
              </w:tabs>
              <w:jc w:val="center"/>
            </w:pPr>
            <w:r w:rsidRPr="00913A95">
              <w:t>12 094,00</w:t>
            </w:r>
          </w:p>
        </w:tc>
        <w:tc>
          <w:tcPr>
            <w:tcW w:w="1984" w:type="dxa"/>
            <w:noWrap/>
            <w:hideMark/>
          </w:tcPr>
          <w:p w:rsidR="00913A95" w:rsidRPr="00913A95" w:rsidRDefault="00913A95" w:rsidP="00913A95">
            <w:pPr>
              <w:tabs>
                <w:tab w:val="left" w:pos="7560"/>
              </w:tabs>
              <w:jc w:val="center"/>
            </w:pPr>
            <w:r w:rsidRPr="00913A95">
              <w:t>2 224,52</w:t>
            </w:r>
          </w:p>
        </w:tc>
        <w:tc>
          <w:tcPr>
            <w:tcW w:w="1985" w:type="dxa"/>
            <w:noWrap/>
            <w:hideMark/>
          </w:tcPr>
          <w:p w:rsidR="00913A95" w:rsidRPr="00913A95" w:rsidRDefault="00913A95" w:rsidP="00913A95">
            <w:pPr>
              <w:tabs>
                <w:tab w:val="left" w:pos="7560"/>
              </w:tabs>
              <w:jc w:val="center"/>
            </w:pPr>
            <w:r w:rsidRPr="00913A95">
              <w:t>10 426,50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7</w:t>
            </w:r>
          </w:p>
        </w:tc>
        <w:tc>
          <w:tcPr>
            <w:tcW w:w="6568" w:type="dxa"/>
            <w:hideMark/>
          </w:tcPr>
          <w:p w:rsidR="00913A95" w:rsidRPr="00913A95" w:rsidRDefault="00913A95" w:rsidP="00913A95">
            <w:pPr>
              <w:tabs>
                <w:tab w:val="left" w:pos="7560"/>
              </w:tabs>
            </w:pPr>
            <w:r w:rsidRPr="00913A95">
              <w:t>ГАУЗ «Алексеевская центральная районная больница»</w:t>
            </w:r>
          </w:p>
        </w:tc>
        <w:tc>
          <w:tcPr>
            <w:tcW w:w="1843" w:type="dxa"/>
            <w:noWrap/>
            <w:hideMark/>
          </w:tcPr>
          <w:p w:rsidR="00913A95" w:rsidRPr="00913A95" w:rsidRDefault="00913A95" w:rsidP="00913A95">
            <w:pPr>
              <w:tabs>
                <w:tab w:val="left" w:pos="7560"/>
              </w:tabs>
              <w:jc w:val="center"/>
            </w:pPr>
            <w:r w:rsidRPr="00913A95">
              <w:t>500 000,00</w:t>
            </w:r>
          </w:p>
        </w:tc>
        <w:tc>
          <w:tcPr>
            <w:tcW w:w="1651" w:type="dxa"/>
            <w:noWrap/>
            <w:hideMark/>
          </w:tcPr>
          <w:p w:rsidR="00913A95" w:rsidRPr="00913A95" w:rsidRDefault="00913A95" w:rsidP="00913A95">
            <w:pPr>
              <w:tabs>
                <w:tab w:val="left" w:pos="7560"/>
              </w:tabs>
              <w:jc w:val="center"/>
            </w:pPr>
            <w:r w:rsidRPr="00913A95">
              <w:t>490 000,00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10 000,00</w:t>
            </w:r>
          </w:p>
        </w:tc>
      </w:tr>
      <w:tr w:rsidR="00913A95" w:rsidRPr="00913A95" w:rsidTr="00913A95">
        <w:trPr>
          <w:divId w:val="1377195437"/>
          <w:trHeight w:val="510"/>
        </w:trPr>
        <w:tc>
          <w:tcPr>
            <w:tcW w:w="486" w:type="dxa"/>
            <w:noWrap/>
            <w:hideMark/>
          </w:tcPr>
          <w:p w:rsidR="00913A95" w:rsidRPr="00913A95" w:rsidRDefault="00913A95" w:rsidP="00913A95">
            <w:pPr>
              <w:tabs>
                <w:tab w:val="left" w:pos="7560"/>
              </w:tabs>
              <w:jc w:val="center"/>
            </w:pPr>
            <w:r w:rsidRPr="00913A95">
              <w:t>8</w:t>
            </w:r>
          </w:p>
        </w:tc>
        <w:tc>
          <w:tcPr>
            <w:tcW w:w="6568" w:type="dxa"/>
            <w:hideMark/>
          </w:tcPr>
          <w:p w:rsidR="00913A95" w:rsidRPr="00913A95" w:rsidRDefault="00913A95" w:rsidP="00913A95">
            <w:pPr>
              <w:tabs>
                <w:tab w:val="left" w:pos="7560"/>
              </w:tabs>
            </w:pPr>
            <w:r w:rsidRPr="00913A95">
              <w:t>ГАУЗ «Базарно-</w:t>
            </w:r>
            <w:proofErr w:type="spellStart"/>
            <w:r w:rsidRPr="00913A95">
              <w:t>Матакская</w:t>
            </w:r>
            <w:proofErr w:type="spellEnd"/>
            <w:r w:rsidRPr="00913A95">
              <w:t xml:space="preserve"> центральная районная больница Алькеевского муниципального района»</w:t>
            </w:r>
          </w:p>
        </w:tc>
        <w:tc>
          <w:tcPr>
            <w:tcW w:w="1843" w:type="dxa"/>
            <w:noWrap/>
            <w:hideMark/>
          </w:tcPr>
          <w:p w:rsidR="00913A95" w:rsidRPr="00913A95" w:rsidRDefault="00913A95" w:rsidP="00913A95">
            <w:pPr>
              <w:tabs>
                <w:tab w:val="left" w:pos="7560"/>
              </w:tabs>
              <w:jc w:val="center"/>
            </w:pPr>
            <w:r w:rsidRPr="00913A95">
              <w:t>273 530,00</w:t>
            </w:r>
          </w:p>
        </w:tc>
        <w:tc>
          <w:tcPr>
            <w:tcW w:w="1651" w:type="dxa"/>
            <w:noWrap/>
            <w:hideMark/>
          </w:tcPr>
          <w:p w:rsidR="00913A95" w:rsidRPr="00913A95" w:rsidRDefault="00913A95" w:rsidP="00913A95">
            <w:pPr>
              <w:tabs>
                <w:tab w:val="left" w:pos="7560"/>
              </w:tabs>
              <w:jc w:val="center"/>
            </w:pPr>
            <w:r w:rsidRPr="00913A95">
              <w:t>273 530,00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0,00</w:t>
            </w:r>
          </w:p>
        </w:tc>
        <w:tc>
          <w:tcPr>
            <w:tcW w:w="1985" w:type="dxa"/>
            <w:noWrap/>
            <w:hideMark/>
          </w:tcPr>
          <w:p w:rsidR="00913A95" w:rsidRPr="00913A95" w:rsidRDefault="00913A95" w:rsidP="00913A95">
            <w:pPr>
              <w:tabs>
                <w:tab w:val="left" w:pos="7560"/>
              </w:tabs>
              <w:jc w:val="center"/>
            </w:pPr>
            <w:r w:rsidRPr="00913A95">
              <w:t>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9</w:t>
            </w:r>
          </w:p>
        </w:tc>
        <w:tc>
          <w:tcPr>
            <w:tcW w:w="6568" w:type="dxa"/>
            <w:hideMark/>
          </w:tcPr>
          <w:p w:rsidR="00913A95" w:rsidRPr="00913A95" w:rsidRDefault="00913A95" w:rsidP="00913A95">
            <w:pPr>
              <w:tabs>
                <w:tab w:val="left" w:pos="7560"/>
              </w:tabs>
            </w:pPr>
            <w:r w:rsidRPr="00913A95">
              <w:t>ГАУЗ «</w:t>
            </w:r>
            <w:proofErr w:type="spellStart"/>
            <w:r w:rsidRPr="00913A95">
              <w:t>Альметьевская</w:t>
            </w:r>
            <w:proofErr w:type="spellEnd"/>
            <w:r w:rsidRPr="00913A95">
              <w:t xml:space="preserve"> стоматологическая поликлиника»</w:t>
            </w:r>
          </w:p>
        </w:tc>
        <w:tc>
          <w:tcPr>
            <w:tcW w:w="1843" w:type="dxa"/>
            <w:noWrap/>
            <w:hideMark/>
          </w:tcPr>
          <w:p w:rsidR="00913A95" w:rsidRPr="00913A95" w:rsidRDefault="00913A95" w:rsidP="00913A95">
            <w:pPr>
              <w:tabs>
                <w:tab w:val="left" w:pos="7560"/>
              </w:tabs>
              <w:jc w:val="center"/>
            </w:pPr>
            <w:r w:rsidRPr="00913A95">
              <w:t>4 592 574,00</w:t>
            </w:r>
          </w:p>
        </w:tc>
        <w:tc>
          <w:tcPr>
            <w:tcW w:w="1651" w:type="dxa"/>
            <w:noWrap/>
            <w:hideMark/>
          </w:tcPr>
          <w:p w:rsidR="00913A95" w:rsidRPr="00913A95" w:rsidRDefault="00913A95" w:rsidP="00913A95">
            <w:pPr>
              <w:tabs>
                <w:tab w:val="left" w:pos="7560"/>
              </w:tabs>
              <w:jc w:val="center"/>
            </w:pPr>
            <w:r w:rsidRPr="00913A95">
              <w:t>4 408 873,00</w:t>
            </w:r>
          </w:p>
        </w:tc>
        <w:tc>
          <w:tcPr>
            <w:tcW w:w="1184" w:type="dxa"/>
            <w:noWrap/>
            <w:hideMark/>
          </w:tcPr>
          <w:p w:rsidR="00913A95" w:rsidRPr="00913A95" w:rsidRDefault="00913A95" w:rsidP="00913A95">
            <w:pPr>
              <w:tabs>
                <w:tab w:val="left" w:pos="7560"/>
              </w:tabs>
              <w:jc w:val="center"/>
            </w:pPr>
            <w:r w:rsidRPr="00913A95">
              <w:t>12 555,00</w:t>
            </w:r>
          </w:p>
        </w:tc>
        <w:tc>
          <w:tcPr>
            <w:tcW w:w="1984" w:type="dxa"/>
            <w:noWrap/>
            <w:hideMark/>
          </w:tcPr>
          <w:p w:rsidR="00913A95" w:rsidRPr="00913A95" w:rsidRDefault="00913A95" w:rsidP="00913A95">
            <w:pPr>
              <w:tabs>
                <w:tab w:val="left" w:pos="7560"/>
              </w:tabs>
              <w:jc w:val="center"/>
            </w:pPr>
            <w:r w:rsidRPr="00913A95">
              <w:t>45 925,00</w:t>
            </w:r>
          </w:p>
        </w:tc>
        <w:tc>
          <w:tcPr>
            <w:tcW w:w="1985" w:type="dxa"/>
            <w:noWrap/>
            <w:hideMark/>
          </w:tcPr>
          <w:p w:rsidR="00913A95" w:rsidRPr="00913A95" w:rsidRDefault="00913A95" w:rsidP="00913A95">
            <w:pPr>
              <w:tabs>
                <w:tab w:val="left" w:pos="7560"/>
              </w:tabs>
              <w:jc w:val="center"/>
            </w:pPr>
            <w:r w:rsidRPr="00913A95">
              <w:t>125 221,00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10</w:t>
            </w:r>
          </w:p>
        </w:tc>
        <w:tc>
          <w:tcPr>
            <w:tcW w:w="6568" w:type="dxa"/>
            <w:hideMark/>
          </w:tcPr>
          <w:p w:rsidR="00913A95" w:rsidRPr="00913A95" w:rsidRDefault="00913A95" w:rsidP="00913A95">
            <w:pPr>
              <w:tabs>
                <w:tab w:val="left" w:pos="7560"/>
              </w:tabs>
            </w:pPr>
            <w:r w:rsidRPr="00913A95">
              <w:t>ГАУЗ «</w:t>
            </w:r>
            <w:proofErr w:type="spellStart"/>
            <w:r w:rsidRPr="00913A95">
              <w:t>Апастовская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295 680,00</w:t>
            </w:r>
          </w:p>
        </w:tc>
        <w:tc>
          <w:tcPr>
            <w:tcW w:w="1651" w:type="dxa"/>
            <w:noWrap/>
            <w:hideMark/>
          </w:tcPr>
          <w:p w:rsidR="00913A95" w:rsidRPr="00913A95" w:rsidRDefault="00913A95" w:rsidP="00913A95">
            <w:pPr>
              <w:tabs>
                <w:tab w:val="left" w:pos="7560"/>
              </w:tabs>
              <w:jc w:val="center"/>
            </w:pPr>
            <w:r w:rsidRPr="00913A95">
              <w:t>290 000,00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5 680,00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11</w:t>
            </w:r>
          </w:p>
        </w:tc>
        <w:tc>
          <w:tcPr>
            <w:tcW w:w="6568" w:type="dxa"/>
            <w:hideMark/>
          </w:tcPr>
          <w:p w:rsidR="00913A95" w:rsidRPr="00913A95" w:rsidRDefault="00913A95" w:rsidP="00913A95">
            <w:pPr>
              <w:tabs>
                <w:tab w:val="left" w:pos="7560"/>
              </w:tabs>
            </w:pPr>
            <w:r w:rsidRPr="00913A95">
              <w:t>ГАУЗ «Арская центральная районная больница»</w:t>
            </w:r>
          </w:p>
        </w:tc>
        <w:tc>
          <w:tcPr>
            <w:tcW w:w="1843" w:type="dxa"/>
            <w:noWrap/>
            <w:hideMark/>
          </w:tcPr>
          <w:p w:rsidR="00913A95" w:rsidRPr="00913A95" w:rsidRDefault="00913A95" w:rsidP="00913A95">
            <w:pPr>
              <w:tabs>
                <w:tab w:val="left" w:pos="7560"/>
              </w:tabs>
              <w:jc w:val="center"/>
            </w:pPr>
            <w:r w:rsidRPr="00913A95">
              <w:t>462 522,00</w:t>
            </w:r>
          </w:p>
        </w:tc>
        <w:tc>
          <w:tcPr>
            <w:tcW w:w="1651" w:type="dxa"/>
            <w:noWrap/>
            <w:hideMark/>
          </w:tcPr>
          <w:p w:rsidR="00913A95" w:rsidRPr="00913A95" w:rsidRDefault="00913A95" w:rsidP="00913A95">
            <w:pPr>
              <w:tabs>
                <w:tab w:val="left" w:pos="7560"/>
              </w:tabs>
              <w:jc w:val="center"/>
            </w:pPr>
            <w:r w:rsidRPr="00913A95">
              <w:t>451 430,00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3 290,00</w:t>
            </w:r>
          </w:p>
        </w:tc>
        <w:tc>
          <w:tcPr>
            <w:tcW w:w="1985" w:type="dxa"/>
            <w:noWrap/>
            <w:hideMark/>
          </w:tcPr>
          <w:p w:rsidR="00913A95" w:rsidRPr="00913A95" w:rsidRDefault="00913A95" w:rsidP="00913A95">
            <w:pPr>
              <w:tabs>
                <w:tab w:val="left" w:pos="7560"/>
              </w:tabs>
              <w:jc w:val="center"/>
            </w:pPr>
            <w:r w:rsidRPr="00913A95">
              <w:t>7 802,00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12</w:t>
            </w:r>
          </w:p>
        </w:tc>
        <w:tc>
          <w:tcPr>
            <w:tcW w:w="6568" w:type="dxa"/>
            <w:hideMark/>
          </w:tcPr>
          <w:p w:rsidR="00913A95" w:rsidRPr="00913A95" w:rsidRDefault="00913A95" w:rsidP="00913A95">
            <w:pPr>
              <w:tabs>
                <w:tab w:val="left" w:pos="7560"/>
              </w:tabs>
            </w:pPr>
            <w:r w:rsidRPr="00913A95">
              <w:t>ГАУЗ «</w:t>
            </w:r>
            <w:proofErr w:type="spellStart"/>
            <w:r w:rsidRPr="00913A95">
              <w:t>Атнинская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271 400,00</w:t>
            </w:r>
          </w:p>
        </w:tc>
        <w:tc>
          <w:tcPr>
            <w:tcW w:w="1651" w:type="dxa"/>
            <w:noWrap/>
            <w:hideMark/>
          </w:tcPr>
          <w:p w:rsidR="00913A95" w:rsidRPr="00913A95" w:rsidRDefault="00913A95" w:rsidP="00913A95">
            <w:pPr>
              <w:tabs>
                <w:tab w:val="left" w:pos="7560"/>
              </w:tabs>
              <w:jc w:val="center"/>
            </w:pPr>
            <w:r w:rsidRPr="00913A95">
              <w:t>268 100,00</w:t>
            </w:r>
          </w:p>
        </w:tc>
        <w:tc>
          <w:tcPr>
            <w:tcW w:w="1184" w:type="dxa"/>
            <w:noWrap/>
            <w:hideMark/>
          </w:tcPr>
          <w:p w:rsidR="00913A95" w:rsidRPr="00913A95" w:rsidRDefault="00913A95" w:rsidP="00913A95">
            <w:pPr>
              <w:tabs>
                <w:tab w:val="left" w:pos="7560"/>
              </w:tabs>
              <w:jc w:val="center"/>
            </w:pPr>
            <w:r w:rsidRPr="00913A95">
              <w:t>3 300,00</w:t>
            </w:r>
          </w:p>
        </w:tc>
        <w:tc>
          <w:tcPr>
            <w:tcW w:w="1984" w:type="dxa"/>
            <w:noWrap/>
            <w:hideMark/>
          </w:tcPr>
          <w:p w:rsidR="00913A95" w:rsidRPr="00913A95" w:rsidRDefault="00913A95" w:rsidP="00913A95">
            <w:pPr>
              <w:tabs>
                <w:tab w:val="left" w:pos="7560"/>
              </w:tabs>
              <w:jc w:val="center"/>
            </w:pPr>
            <w:r w:rsidRPr="00913A95">
              <w:t>0,00</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13</w:t>
            </w:r>
          </w:p>
        </w:tc>
        <w:tc>
          <w:tcPr>
            <w:tcW w:w="6568" w:type="dxa"/>
            <w:hideMark/>
          </w:tcPr>
          <w:p w:rsidR="00913A95" w:rsidRPr="00913A95" w:rsidRDefault="00913A95" w:rsidP="00913A95">
            <w:pPr>
              <w:tabs>
                <w:tab w:val="left" w:pos="7560"/>
              </w:tabs>
            </w:pPr>
            <w:r w:rsidRPr="00913A95">
              <w:t>ГАУЗ «</w:t>
            </w:r>
            <w:proofErr w:type="spellStart"/>
            <w:r w:rsidRPr="00913A95">
              <w:t>Бавлинская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814 542,00</w:t>
            </w:r>
          </w:p>
        </w:tc>
        <w:tc>
          <w:tcPr>
            <w:tcW w:w="1651" w:type="dxa"/>
            <w:noWrap/>
            <w:hideMark/>
          </w:tcPr>
          <w:p w:rsidR="00913A95" w:rsidRPr="00913A95" w:rsidRDefault="00913A95" w:rsidP="00913A95">
            <w:pPr>
              <w:tabs>
                <w:tab w:val="left" w:pos="7560"/>
              </w:tabs>
              <w:jc w:val="center"/>
            </w:pPr>
            <w:r w:rsidRPr="00913A95">
              <w:t>776 286,00</w:t>
            </w:r>
          </w:p>
        </w:tc>
        <w:tc>
          <w:tcPr>
            <w:tcW w:w="1184" w:type="dxa"/>
            <w:noWrap/>
            <w:hideMark/>
          </w:tcPr>
          <w:p w:rsidR="00913A95" w:rsidRPr="00913A95" w:rsidRDefault="00913A95" w:rsidP="00913A95">
            <w:pPr>
              <w:tabs>
                <w:tab w:val="left" w:pos="7560"/>
              </w:tabs>
              <w:jc w:val="center"/>
            </w:pPr>
            <w:r w:rsidRPr="00913A95">
              <w:t>7 846,00</w:t>
            </w:r>
          </w:p>
        </w:tc>
        <w:tc>
          <w:tcPr>
            <w:tcW w:w="1984" w:type="dxa"/>
            <w:noWrap/>
            <w:hideMark/>
          </w:tcPr>
          <w:p w:rsidR="00913A95" w:rsidRPr="00913A95" w:rsidRDefault="00913A95" w:rsidP="00913A95">
            <w:pPr>
              <w:tabs>
                <w:tab w:val="left" w:pos="7560"/>
              </w:tabs>
              <w:jc w:val="center"/>
            </w:pPr>
            <w:r w:rsidRPr="00913A95">
              <w:t>21 008,00</w:t>
            </w:r>
          </w:p>
        </w:tc>
        <w:tc>
          <w:tcPr>
            <w:tcW w:w="1985" w:type="dxa"/>
            <w:noWrap/>
            <w:hideMark/>
          </w:tcPr>
          <w:p w:rsidR="00913A95" w:rsidRPr="00913A95" w:rsidRDefault="00913A95" w:rsidP="00913A95">
            <w:pPr>
              <w:tabs>
                <w:tab w:val="left" w:pos="7560"/>
              </w:tabs>
              <w:jc w:val="center"/>
            </w:pPr>
            <w:r w:rsidRPr="00913A95">
              <w:t>9 402,00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14</w:t>
            </w:r>
          </w:p>
        </w:tc>
        <w:tc>
          <w:tcPr>
            <w:tcW w:w="6568" w:type="dxa"/>
            <w:hideMark/>
          </w:tcPr>
          <w:p w:rsidR="00913A95" w:rsidRPr="00913A95" w:rsidRDefault="00913A95" w:rsidP="00913A95">
            <w:pPr>
              <w:tabs>
                <w:tab w:val="left" w:pos="7560"/>
              </w:tabs>
            </w:pPr>
            <w:r w:rsidRPr="00913A95">
              <w:t>ГАУЗ «</w:t>
            </w:r>
            <w:proofErr w:type="spellStart"/>
            <w:r w:rsidRPr="00913A95">
              <w:t>Балтасинская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314 794,00</w:t>
            </w:r>
          </w:p>
        </w:tc>
        <w:tc>
          <w:tcPr>
            <w:tcW w:w="1651" w:type="dxa"/>
            <w:noWrap/>
            <w:hideMark/>
          </w:tcPr>
          <w:p w:rsidR="00913A95" w:rsidRPr="00913A95" w:rsidRDefault="00913A95" w:rsidP="00913A95">
            <w:pPr>
              <w:tabs>
                <w:tab w:val="left" w:pos="7560"/>
              </w:tabs>
              <w:jc w:val="center"/>
            </w:pPr>
            <w:r w:rsidRPr="00913A95">
              <w:t>303 905,00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4 331,00</w:t>
            </w:r>
          </w:p>
        </w:tc>
        <w:tc>
          <w:tcPr>
            <w:tcW w:w="1985" w:type="dxa"/>
            <w:noWrap/>
            <w:hideMark/>
          </w:tcPr>
          <w:p w:rsidR="00913A95" w:rsidRPr="00913A95" w:rsidRDefault="00913A95" w:rsidP="00913A95">
            <w:pPr>
              <w:tabs>
                <w:tab w:val="left" w:pos="7560"/>
              </w:tabs>
              <w:jc w:val="center"/>
            </w:pPr>
            <w:r w:rsidRPr="00913A95">
              <w:t>6 558,00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15</w:t>
            </w:r>
          </w:p>
        </w:tc>
        <w:tc>
          <w:tcPr>
            <w:tcW w:w="6568" w:type="dxa"/>
            <w:hideMark/>
          </w:tcPr>
          <w:p w:rsidR="00913A95" w:rsidRPr="00913A95" w:rsidRDefault="00913A95" w:rsidP="00913A95">
            <w:pPr>
              <w:tabs>
                <w:tab w:val="left" w:pos="7560"/>
              </w:tabs>
            </w:pPr>
            <w:r w:rsidRPr="00913A95">
              <w:t>ООО «</w:t>
            </w:r>
            <w:proofErr w:type="spellStart"/>
            <w:r w:rsidRPr="00913A95">
              <w:t>Бугульминская</w:t>
            </w:r>
            <w:proofErr w:type="spellEnd"/>
            <w:r w:rsidRPr="00913A95">
              <w:t xml:space="preserve"> стоматологическая поликлиника»</w:t>
            </w:r>
          </w:p>
        </w:tc>
        <w:tc>
          <w:tcPr>
            <w:tcW w:w="1843" w:type="dxa"/>
            <w:noWrap/>
            <w:hideMark/>
          </w:tcPr>
          <w:p w:rsidR="00913A95" w:rsidRPr="00913A95" w:rsidRDefault="00913A95" w:rsidP="00913A95">
            <w:pPr>
              <w:tabs>
                <w:tab w:val="left" w:pos="7560"/>
              </w:tabs>
              <w:jc w:val="center"/>
            </w:pPr>
            <w:r w:rsidRPr="00913A95">
              <w:t>3 055 000,00</w:t>
            </w:r>
          </w:p>
        </w:tc>
        <w:tc>
          <w:tcPr>
            <w:tcW w:w="1651" w:type="dxa"/>
            <w:noWrap/>
            <w:hideMark/>
          </w:tcPr>
          <w:p w:rsidR="00913A95" w:rsidRPr="00913A95" w:rsidRDefault="00913A95" w:rsidP="00913A95">
            <w:pPr>
              <w:tabs>
                <w:tab w:val="left" w:pos="7560"/>
              </w:tabs>
              <w:jc w:val="center"/>
            </w:pPr>
            <w:r w:rsidRPr="00913A95">
              <w:t>2 980 000,00</w:t>
            </w:r>
          </w:p>
        </w:tc>
        <w:tc>
          <w:tcPr>
            <w:tcW w:w="1184" w:type="dxa"/>
            <w:noWrap/>
            <w:hideMark/>
          </w:tcPr>
          <w:p w:rsidR="00913A95" w:rsidRPr="00913A95" w:rsidRDefault="00913A95" w:rsidP="00913A95">
            <w:pPr>
              <w:tabs>
                <w:tab w:val="left" w:pos="7560"/>
              </w:tabs>
              <w:jc w:val="center"/>
            </w:pPr>
            <w:r w:rsidRPr="00913A95">
              <w:t>10 000,00</w:t>
            </w:r>
          </w:p>
        </w:tc>
        <w:tc>
          <w:tcPr>
            <w:tcW w:w="1984" w:type="dxa"/>
            <w:noWrap/>
            <w:hideMark/>
          </w:tcPr>
          <w:p w:rsidR="00913A95" w:rsidRPr="00913A95" w:rsidRDefault="00913A95" w:rsidP="00913A95">
            <w:pPr>
              <w:tabs>
                <w:tab w:val="left" w:pos="7560"/>
              </w:tabs>
              <w:jc w:val="center"/>
            </w:pPr>
            <w:r w:rsidRPr="00913A95">
              <w:t>35 000,00</w:t>
            </w:r>
          </w:p>
        </w:tc>
        <w:tc>
          <w:tcPr>
            <w:tcW w:w="1985" w:type="dxa"/>
            <w:noWrap/>
            <w:hideMark/>
          </w:tcPr>
          <w:p w:rsidR="00913A95" w:rsidRPr="00913A95" w:rsidRDefault="00913A95" w:rsidP="00913A95">
            <w:pPr>
              <w:tabs>
                <w:tab w:val="left" w:pos="7560"/>
              </w:tabs>
              <w:jc w:val="center"/>
            </w:pPr>
            <w:r w:rsidRPr="00913A95">
              <w:t>30 000,00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16</w:t>
            </w:r>
          </w:p>
        </w:tc>
        <w:tc>
          <w:tcPr>
            <w:tcW w:w="6568" w:type="dxa"/>
            <w:hideMark/>
          </w:tcPr>
          <w:p w:rsidR="00913A95" w:rsidRPr="00913A95" w:rsidRDefault="00913A95" w:rsidP="00913A95">
            <w:pPr>
              <w:tabs>
                <w:tab w:val="left" w:pos="7560"/>
              </w:tabs>
            </w:pPr>
            <w:r w:rsidRPr="00913A95">
              <w:t>ГАУЗ «</w:t>
            </w:r>
            <w:proofErr w:type="spellStart"/>
            <w:r w:rsidRPr="00913A95">
              <w:t>Буинская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1 137 100,00</w:t>
            </w:r>
          </w:p>
        </w:tc>
        <w:tc>
          <w:tcPr>
            <w:tcW w:w="1651" w:type="dxa"/>
            <w:noWrap/>
            <w:hideMark/>
          </w:tcPr>
          <w:p w:rsidR="00913A95" w:rsidRPr="00913A95" w:rsidRDefault="00913A95" w:rsidP="00913A95">
            <w:pPr>
              <w:tabs>
                <w:tab w:val="left" w:pos="7560"/>
              </w:tabs>
              <w:jc w:val="center"/>
            </w:pPr>
            <w:r w:rsidRPr="00913A95">
              <w:t>1 098 489,00</w:t>
            </w:r>
          </w:p>
        </w:tc>
        <w:tc>
          <w:tcPr>
            <w:tcW w:w="1184" w:type="dxa"/>
            <w:noWrap/>
            <w:hideMark/>
          </w:tcPr>
          <w:p w:rsidR="00913A95" w:rsidRPr="00913A95" w:rsidRDefault="00913A95" w:rsidP="00913A95">
            <w:pPr>
              <w:tabs>
                <w:tab w:val="left" w:pos="7560"/>
              </w:tabs>
              <w:jc w:val="center"/>
            </w:pPr>
            <w:r w:rsidRPr="00913A95">
              <w:t>21 148,00</w:t>
            </w:r>
          </w:p>
        </w:tc>
        <w:tc>
          <w:tcPr>
            <w:tcW w:w="1984" w:type="dxa"/>
            <w:noWrap/>
            <w:hideMark/>
          </w:tcPr>
          <w:p w:rsidR="00913A95" w:rsidRPr="00913A95" w:rsidRDefault="00913A95" w:rsidP="00913A95">
            <w:pPr>
              <w:tabs>
                <w:tab w:val="left" w:pos="7560"/>
              </w:tabs>
              <w:jc w:val="center"/>
            </w:pPr>
            <w:r w:rsidRPr="00913A95">
              <w:t>5 796,00</w:t>
            </w:r>
          </w:p>
        </w:tc>
        <w:tc>
          <w:tcPr>
            <w:tcW w:w="1985" w:type="dxa"/>
            <w:noWrap/>
            <w:hideMark/>
          </w:tcPr>
          <w:p w:rsidR="00913A95" w:rsidRPr="00913A95" w:rsidRDefault="00913A95" w:rsidP="00913A95">
            <w:pPr>
              <w:tabs>
                <w:tab w:val="left" w:pos="7560"/>
              </w:tabs>
              <w:jc w:val="center"/>
            </w:pPr>
            <w:r w:rsidRPr="00913A95">
              <w:t>11 667,00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17</w:t>
            </w:r>
          </w:p>
        </w:tc>
        <w:tc>
          <w:tcPr>
            <w:tcW w:w="6568" w:type="dxa"/>
            <w:hideMark/>
          </w:tcPr>
          <w:p w:rsidR="00913A95" w:rsidRPr="00913A95" w:rsidRDefault="00913A95" w:rsidP="00913A95">
            <w:pPr>
              <w:tabs>
                <w:tab w:val="left" w:pos="7560"/>
              </w:tabs>
            </w:pPr>
            <w:r w:rsidRPr="00913A95">
              <w:t>ГАУЗ «</w:t>
            </w:r>
            <w:proofErr w:type="spellStart"/>
            <w:r w:rsidRPr="00913A95">
              <w:t>Верхнеуслонская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36 750,00</w:t>
            </w:r>
          </w:p>
        </w:tc>
        <w:tc>
          <w:tcPr>
            <w:tcW w:w="1651" w:type="dxa"/>
            <w:noWrap/>
            <w:hideMark/>
          </w:tcPr>
          <w:p w:rsidR="00913A95" w:rsidRPr="00913A95" w:rsidRDefault="00913A95" w:rsidP="00913A95">
            <w:pPr>
              <w:tabs>
                <w:tab w:val="left" w:pos="7560"/>
              </w:tabs>
              <w:jc w:val="center"/>
            </w:pPr>
            <w:r w:rsidRPr="00913A95">
              <w:t>36 750,00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lastRenderedPageBreak/>
              <w:t>18</w:t>
            </w:r>
          </w:p>
        </w:tc>
        <w:tc>
          <w:tcPr>
            <w:tcW w:w="6568" w:type="dxa"/>
            <w:hideMark/>
          </w:tcPr>
          <w:p w:rsidR="00913A95" w:rsidRPr="00913A95" w:rsidRDefault="00913A95" w:rsidP="00913A95">
            <w:pPr>
              <w:tabs>
                <w:tab w:val="left" w:pos="7560"/>
              </w:tabs>
            </w:pPr>
            <w:r w:rsidRPr="00913A95">
              <w:t>ГАУЗ «Высокогорская центральная районная больница»</w:t>
            </w:r>
          </w:p>
        </w:tc>
        <w:tc>
          <w:tcPr>
            <w:tcW w:w="1843" w:type="dxa"/>
            <w:noWrap/>
            <w:hideMark/>
          </w:tcPr>
          <w:p w:rsidR="00913A95" w:rsidRPr="00913A95" w:rsidRDefault="00913A95" w:rsidP="00913A95">
            <w:pPr>
              <w:tabs>
                <w:tab w:val="left" w:pos="7560"/>
              </w:tabs>
              <w:jc w:val="center"/>
            </w:pPr>
            <w:r w:rsidRPr="00913A95">
              <w:t>431 419,00</w:t>
            </w:r>
          </w:p>
        </w:tc>
        <w:tc>
          <w:tcPr>
            <w:tcW w:w="1651" w:type="dxa"/>
            <w:noWrap/>
            <w:hideMark/>
          </w:tcPr>
          <w:p w:rsidR="00913A95" w:rsidRPr="00913A95" w:rsidRDefault="00913A95" w:rsidP="00913A95">
            <w:pPr>
              <w:tabs>
                <w:tab w:val="left" w:pos="7560"/>
              </w:tabs>
              <w:jc w:val="center"/>
            </w:pPr>
            <w:r w:rsidRPr="00913A95">
              <w:t>427 257,40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4 161,60</w:t>
            </w:r>
          </w:p>
        </w:tc>
        <w:tc>
          <w:tcPr>
            <w:tcW w:w="1985" w:type="dxa"/>
            <w:noWrap/>
            <w:hideMark/>
          </w:tcPr>
          <w:p w:rsidR="00913A95" w:rsidRPr="00913A95" w:rsidRDefault="00913A95" w:rsidP="00913A95">
            <w:pPr>
              <w:tabs>
                <w:tab w:val="left" w:pos="7560"/>
              </w:tabs>
              <w:jc w:val="center"/>
            </w:pPr>
            <w:r w:rsidRPr="00913A95">
              <w:t>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19</w:t>
            </w:r>
          </w:p>
        </w:tc>
        <w:tc>
          <w:tcPr>
            <w:tcW w:w="6568" w:type="dxa"/>
            <w:hideMark/>
          </w:tcPr>
          <w:p w:rsidR="00913A95" w:rsidRPr="00913A95" w:rsidRDefault="00913A95" w:rsidP="00913A95">
            <w:pPr>
              <w:tabs>
                <w:tab w:val="left" w:pos="7560"/>
              </w:tabs>
            </w:pPr>
            <w:r w:rsidRPr="00913A95">
              <w:t>ГАУЗ «</w:t>
            </w:r>
            <w:proofErr w:type="spellStart"/>
            <w:r w:rsidRPr="00913A95">
              <w:t>Дрожжановская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297 150,00</w:t>
            </w:r>
          </w:p>
        </w:tc>
        <w:tc>
          <w:tcPr>
            <w:tcW w:w="1651" w:type="dxa"/>
            <w:noWrap/>
            <w:hideMark/>
          </w:tcPr>
          <w:p w:rsidR="00913A95" w:rsidRPr="00913A95" w:rsidRDefault="00913A95" w:rsidP="00913A95">
            <w:pPr>
              <w:tabs>
                <w:tab w:val="left" w:pos="7560"/>
              </w:tabs>
              <w:jc w:val="center"/>
            </w:pPr>
            <w:r w:rsidRPr="00913A95">
              <w:t>281 963,80</w:t>
            </w:r>
          </w:p>
        </w:tc>
        <w:tc>
          <w:tcPr>
            <w:tcW w:w="1184" w:type="dxa"/>
            <w:noWrap/>
            <w:hideMark/>
          </w:tcPr>
          <w:p w:rsidR="00913A95" w:rsidRPr="00913A95" w:rsidRDefault="00913A95" w:rsidP="00913A95">
            <w:pPr>
              <w:tabs>
                <w:tab w:val="left" w:pos="7560"/>
              </w:tabs>
              <w:jc w:val="center"/>
            </w:pPr>
            <w:r w:rsidRPr="00913A95">
              <w:t>5 396,00</w:t>
            </w:r>
          </w:p>
        </w:tc>
        <w:tc>
          <w:tcPr>
            <w:tcW w:w="1984" w:type="dxa"/>
            <w:noWrap/>
            <w:hideMark/>
          </w:tcPr>
          <w:p w:rsidR="00913A95" w:rsidRPr="00913A95" w:rsidRDefault="00913A95" w:rsidP="00913A95">
            <w:pPr>
              <w:tabs>
                <w:tab w:val="left" w:pos="7560"/>
              </w:tabs>
              <w:jc w:val="center"/>
            </w:pPr>
            <w:r w:rsidRPr="00913A95">
              <w:t>5 637,45</w:t>
            </w:r>
          </w:p>
        </w:tc>
        <w:tc>
          <w:tcPr>
            <w:tcW w:w="1985" w:type="dxa"/>
            <w:noWrap/>
            <w:hideMark/>
          </w:tcPr>
          <w:p w:rsidR="00913A95" w:rsidRPr="00913A95" w:rsidRDefault="00913A95" w:rsidP="00913A95">
            <w:pPr>
              <w:tabs>
                <w:tab w:val="left" w:pos="7560"/>
              </w:tabs>
              <w:jc w:val="center"/>
            </w:pPr>
            <w:r w:rsidRPr="00913A95">
              <w:t>4 152,75</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20</w:t>
            </w:r>
          </w:p>
        </w:tc>
        <w:tc>
          <w:tcPr>
            <w:tcW w:w="6568" w:type="dxa"/>
            <w:hideMark/>
          </w:tcPr>
          <w:p w:rsidR="00913A95" w:rsidRPr="00913A95" w:rsidRDefault="00913A95" w:rsidP="00913A95">
            <w:pPr>
              <w:tabs>
                <w:tab w:val="left" w:pos="7560"/>
              </w:tabs>
            </w:pPr>
            <w:r w:rsidRPr="00913A95">
              <w:t>ЗАО «</w:t>
            </w:r>
            <w:proofErr w:type="gramStart"/>
            <w:r w:rsidRPr="00913A95">
              <w:t>Стоматологическая</w:t>
            </w:r>
            <w:proofErr w:type="gramEnd"/>
            <w:r w:rsidRPr="00913A95">
              <w:t xml:space="preserve"> поликлиника «</w:t>
            </w:r>
            <w:proofErr w:type="spellStart"/>
            <w:r w:rsidRPr="00913A95">
              <w:t>АлСтом</w:t>
            </w:r>
            <w:proofErr w:type="spellEnd"/>
            <w:r w:rsidRPr="00913A95">
              <w:t>»</w:t>
            </w:r>
          </w:p>
        </w:tc>
        <w:tc>
          <w:tcPr>
            <w:tcW w:w="1843" w:type="dxa"/>
            <w:noWrap/>
            <w:hideMark/>
          </w:tcPr>
          <w:p w:rsidR="00913A95" w:rsidRPr="00913A95" w:rsidRDefault="00913A95" w:rsidP="00913A95">
            <w:pPr>
              <w:tabs>
                <w:tab w:val="left" w:pos="7560"/>
              </w:tabs>
              <w:jc w:val="center"/>
            </w:pPr>
            <w:r w:rsidRPr="00913A95">
              <w:t>4 145 400,00</w:t>
            </w:r>
          </w:p>
        </w:tc>
        <w:tc>
          <w:tcPr>
            <w:tcW w:w="1651" w:type="dxa"/>
            <w:noWrap/>
            <w:hideMark/>
          </w:tcPr>
          <w:p w:rsidR="00913A95" w:rsidRPr="00913A95" w:rsidRDefault="00913A95" w:rsidP="00913A95">
            <w:pPr>
              <w:tabs>
                <w:tab w:val="left" w:pos="7560"/>
              </w:tabs>
              <w:jc w:val="center"/>
            </w:pPr>
            <w:r w:rsidRPr="00913A95">
              <w:t>3 978 260,00</w:t>
            </w:r>
          </w:p>
        </w:tc>
        <w:tc>
          <w:tcPr>
            <w:tcW w:w="1184" w:type="dxa"/>
            <w:noWrap/>
            <w:hideMark/>
          </w:tcPr>
          <w:p w:rsidR="00913A95" w:rsidRPr="00913A95" w:rsidRDefault="00913A95" w:rsidP="00913A95">
            <w:pPr>
              <w:tabs>
                <w:tab w:val="left" w:pos="7560"/>
              </w:tabs>
              <w:jc w:val="center"/>
            </w:pPr>
            <w:r w:rsidRPr="00913A95">
              <w:t>19 350,00</w:t>
            </w:r>
          </w:p>
        </w:tc>
        <w:tc>
          <w:tcPr>
            <w:tcW w:w="1984" w:type="dxa"/>
            <w:noWrap/>
            <w:hideMark/>
          </w:tcPr>
          <w:p w:rsidR="00913A95" w:rsidRPr="00913A95" w:rsidRDefault="00913A95" w:rsidP="00913A95">
            <w:pPr>
              <w:tabs>
                <w:tab w:val="left" w:pos="7560"/>
              </w:tabs>
              <w:jc w:val="center"/>
            </w:pPr>
            <w:r w:rsidRPr="00913A95">
              <w:t>98 700,00</w:t>
            </w:r>
          </w:p>
        </w:tc>
        <w:tc>
          <w:tcPr>
            <w:tcW w:w="1985" w:type="dxa"/>
            <w:noWrap/>
            <w:hideMark/>
          </w:tcPr>
          <w:p w:rsidR="00913A95" w:rsidRPr="00913A95" w:rsidRDefault="00913A95" w:rsidP="00913A95">
            <w:pPr>
              <w:tabs>
                <w:tab w:val="left" w:pos="7560"/>
              </w:tabs>
              <w:jc w:val="center"/>
            </w:pPr>
            <w:r w:rsidRPr="00913A95">
              <w:t>49 090,00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21</w:t>
            </w:r>
          </w:p>
        </w:tc>
        <w:tc>
          <w:tcPr>
            <w:tcW w:w="6568" w:type="dxa"/>
            <w:hideMark/>
          </w:tcPr>
          <w:p w:rsidR="00913A95" w:rsidRPr="00913A95" w:rsidRDefault="00913A95" w:rsidP="00913A95">
            <w:pPr>
              <w:tabs>
                <w:tab w:val="left" w:pos="7560"/>
              </w:tabs>
            </w:pPr>
            <w:r w:rsidRPr="00913A95">
              <w:t>ГАУЗ «</w:t>
            </w:r>
            <w:proofErr w:type="spellStart"/>
            <w:r w:rsidRPr="00913A95">
              <w:t>Заинская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2 589 400,00</w:t>
            </w:r>
          </w:p>
        </w:tc>
        <w:tc>
          <w:tcPr>
            <w:tcW w:w="1651" w:type="dxa"/>
            <w:noWrap/>
            <w:hideMark/>
          </w:tcPr>
          <w:p w:rsidR="00913A95" w:rsidRPr="00913A95" w:rsidRDefault="00913A95" w:rsidP="00913A95">
            <w:pPr>
              <w:tabs>
                <w:tab w:val="left" w:pos="7560"/>
              </w:tabs>
              <w:jc w:val="center"/>
            </w:pPr>
            <w:r w:rsidRPr="00913A95">
              <w:t>2 554 630,00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34 770,00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22</w:t>
            </w:r>
          </w:p>
        </w:tc>
        <w:tc>
          <w:tcPr>
            <w:tcW w:w="6568" w:type="dxa"/>
            <w:hideMark/>
          </w:tcPr>
          <w:p w:rsidR="00913A95" w:rsidRPr="00913A95" w:rsidRDefault="00913A95" w:rsidP="00913A95">
            <w:pPr>
              <w:tabs>
                <w:tab w:val="left" w:pos="7560"/>
              </w:tabs>
            </w:pPr>
            <w:r w:rsidRPr="00913A95">
              <w:t>ГАУЗ «</w:t>
            </w:r>
            <w:proofErr w:type="spellStart"/>
            <w:r w:rsidRPr="00913A95">
              <w:t>Зеленодольская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3 293 850,00</w:t>
            </w:r>
          </w:p>
        </w:tc>
        <w:tc>
          <w:tcPr>
            <w:tcW w:w="1651" w:type="dxa"/>
            <w:noWrap/>
            <w:hideMark/>
          </w:tcPr>
          <w:p w:rsidR="00913A95" w:rsidRPr="00913A95" w:rsidRDefault="00913A95" w:rsidP="00913A95">
            <w:pPr>
              <w:tabs>
                <w:tab w:val="left" w:pos="7560"/>
              </w:tabs>
              <w:jc w:val="center"/>
              <w:rPr>
                <w:i/>
                <w:iCs/>
              </w:rPr>
            </w:pPr>
            <w:r w:rsidRPr="00913A95">
              <w:rPr>
                <w:i/>
                <w:iCs/>
              </w:rPr>
              <w:t>3 260 006,28</w:t>
            </w:r>
          </w:p>
        </w:tc>
        <w:tc>
          <w:tcPr>
            <w:tcW w:w="1184" w:type="dxa"/>
            <w:noWrap/>
            <w:hideMark/>
          </w:tcPr>
          <w:p w:rsidR="00913A95" w:rsidRPr="00913A95" w:rsidRDefault="00913A95" w:rsidP="00913A95">
            <w:pPr>
              <w:tabs>
                <w:tab w:val="left" w:pos="7560"/>
              </w:tabs>
              <w:jc w:val="center"/>
              <w:rPr>
                <w:i/>
                <w:iCs/>
              </w:rPr>
            </w:pPr>
            <w:r w:rsidRPr="00913A95">
              <w:rPr>
                <w:i/>
                <w:iCs/>
              </w:rPr>
              <w:t>9 792,00</w:t>
            </w:r>
          </w:p>
        </w:tc>
        <w:tc>
          <w:tcPr>
            <w:tcW w:w="1984" w:type="dxa"/>
            <w:noWrap/>
            <w:hideMark/>
          </w:tcPr>
          <w:p w:rsidR="00913A95" w:rsidRPr="00913A95" w:rsidRDefault="00913A95" w:rsidP="00913A95">
            <w:pPr>
              <w:tabs>
                <w:tab w:val="left" w:pos="7560"/>
              </w:tabs>
              <w:jc w:val="center"/>
              <w:rPr>
                <w:i/>
                <w:iCs/>
              </w:rPr>
            </w:pPr>
            <w:r w:rsidRPr="00913A95">
              <w:rPr>
                <w:i/>
                <w:iCs/>
              </w:rPr>
              <w:t>18 407,87</w:t>
            </w:r>
          </w:p>
        </w:tc>
        <w:tc>
          <w:tcPr>
            <w:tcW w:w="1985" w:type="dxa"/>
            <w:noWrap/>
            <w:hideMark/>
          </w:tcPr>
          <w:p w:rsidR="00913A95" w:rsidRPr="00913A95" w:rsidRDefault="00913A95" w:rsidP="00913A95">
            <w:pPr>
              <w:tabs>
                <w:tab w:val="left" w:pos="7560"/>
              </w:tabs>
              <w:jc w:val="center"/>
            </w:pPr>
            <w:r w:rsidRPr="00913A95">
              <w:t>5 643,85</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23</w:t>
            </w:r>
          </w:p>
        </w:tc>
        <w:tc>
          <w:tcPr>
            <w:tcW w:w="6568" w:type="dxa"/>
            <w:hideMark/>
          </w:tcPr>
          <w:p w:rsidR="00913A95" w:rsidRPr="00913A95" w:rsidRDefault="00913A95" w:rsidP="00913A95">
            <w:pPr>
              <w:tabs>
                <w:tab w:val="left" w:pos="7560"/>
              </w:tabs>
            </w:pPr>
            <w:r w:rsidRPr="00913A95">
              <w:t>ГАУЗ «</w:t>
            </w:r>
            <w:proofErr w:type="spellStart"/>
            <w:r w:rsidRPr="00913A95">
              <w:t>Кайбицкая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146 230,00</w:t>
            </w:r>
          </w:p>
        </w:tc>
        <w:tc>
          <w:tcPr>
            <w:tcW w:w="1651" w:type="dxa"/>
            <w:noWrap/>
            <w:hideMark/>
          </w:tcPr>
          <w:p w:rsidR="00913A95" w:rsidRPr="00913A95" w:rsidRDefault="00913A95" w:rsidP="00913A95">
            <w:pPr>
              <w:tabs>
                <w:tab w:val="left" w:pos="7560"/>
              </w:tabs>
              <w:jc w:val="center"/>
            </w:pPr>
            <w:r w:rsidRPr="00913A95">
              <w:t>146 230,00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24</w:t>
            </w:r>
          </w:p>
        </w:tc>
        <w:tc>
          <w:tcPr>
            <w:tcW w:w="6568" w:type="dxa"/>
            <w:hideMark/>
          </w:tcPr>
          <w:p w:rsidR="00913A95" w:rsidRPr="00913A95" w:rsidRDefault="00913A95" w:rsidP="00913A95">
            <w:pPr>
              <w:tabs>
                <w:tab w:val="left" w:pos="7560"/>
              </w:tabs>
            </w:pPr>
            <w:r w:rsidRPr="00913A95">
              <w:t>ГАУЗ «Камско-</w:t>
            </w:r>
            <w:proofErr w:type="spellStart"/>
            <w:r w:rsidRPr="00913A95">
              <w:t>Устьинская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276 800,00</w:t>
            </w:r>
          </w:p>
        </w:tc>
        <w:tc>
          <w:tcPr>
            <w:tcW w:w="1651" w:type="dxa"/>
            <w:noWrap/>
            <w:hideMark/>
          </w:tcPr>
          <w:p w:rsidR="00913A95" w:rsidRPr="00913A95" w:rsidRDefault="00913A95" w:rsidP="00913A95">
            <w:pPr>
              <w:tabs>
                <w:tab w:val="left" w:pos="7560"/>
              </w:tabs>
              <w:jc w:val="center"/>
            </w:pPr>
            <w:r w:rsidRPr="00913A95">
              <w:t>266 950,00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4 660,00</w:t>
            </w:r>
          </w:p>
        </w:tc>
        <w:tc>
          <w:tcPr>
            <w:tcW w:w="1985" w:type="dxa"/>
            <w:noWrap/>
            <w:hideMark/>
          </w:tcPr>
          <w:p w:rsidR="00913A95" w:rsidRPr="00913A95" w:rsidRDefault="00913A95" w:rsidP="00913A95">
            <w:pPr>
              <w:tabs>
                <w:tab w:val="left" w:pos="7560"/>
              </w:tabs>
              <w:jc w:val="center"/>
            </w:pPr>
            <w:r w:rsidRPr="00913A95">
              <w:t>5 190,00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25</w:t>
            </w:r>
          </w:p>
        </w:tc>
        <w:tc>
          <w:tcPr>
            <w:tcW w:w="6568" w:type="dxa"/>
            <w:hideMark/>
          </w:tcPr>
          <w:p w:rsidR="00913A95" w:rsidRPr="00913A95" w:rsidRDefault="00913A95" w:rsidP="00913A95">
            <w:pPr>
              <w:tabs>
                <w:tab w:val="left" w:pos="7560"/>
              </w:tabs>
            </w:pPr>
            <w:r w:rsidRPr="00913A95">
              <w:t>ГАУЗ «</w:t>
            </w:r>
            <w:proofErr w:type="spellStart"/>
            <w:r w:rsidRPr="00913A95">
              <w:t>Кукморская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500 000,00</w:t>
            </w:r>
          </w:p>
        </w:tc>
        <w:tc>
          <w:tcPr>
            <w:tcW w:w="1651" w:type="dxa"/>
            <w:noWrap/>
            <w:hideMark/>
          </w:tcPr>
          <w:p w:rsidR="00913A95" w:rsidRPr="00913A95" w:rsidRDefault="00913A95" w:rsidP="00913A95">
            <w:pPr>
              <w:tabs>
                <w:tab w:val="left" w:pos="7560"/>
              </w:tabs>
              <w:jc w:val="center"/>
            </w:pPr>
            <w:r w:rsidRPr="00913A95">
              <w:t>485 000,00</w:t>
            </w:r>
          </w:p>
        </w:tc>
        <w:tc>
          <w:tcPr>
            <w:tcW w:w="1184" w:type="dxa"/>
            <w:noWrap/>
            <w:hideMark/>
          </w:tcPr>
          <w:p w:rsidR="00913A95" w:rsidRPr="00913A95" w:rsidRDefault="00913A95" w:rsidP="00913A95">
            <w:pPr>
              <w:tabs>
                <w:tab w:val="left" w:pos="7560"/>
              </w:tabs>
              <w:jc w:val="center"/>
            </w:pPr>
            <w:r w:rsidRPr="00913A95">
              <w:t>5 000,00</w:t>
            </w:r>
          </w:p>
        </w:tc>
        <w:tc>
          <w:tcPr>
            <w:tcW w:w="1984" w:type="dxa"/>
            <w:noWrap/>
            <w:hideMark/>
          </w:tcPr>
          <w:p w:rsidR="00913A95" w:rsidRPr="00913A95" w:rsidRDefault="00913A95" w:rsidP="00913A95">
            <w:pPr>
              <w:tabs>
                <w:tab w:val="left" w:pos="7560"/>
              </w:tabs>
              <w:jc w:val="center"/>
            </w:pPr>
            <w:r w:rsidRPr="00913A95">
              <w:t>10 000,00</w:t>
            </w:r>
          </w:p>
        </w:tc>
        <w:tc>
          <w:tcPr>
            <w:tcW w:w="1985" w:type="dxa"/>
            <w:noWrap/>
            <w:hideMark/>
          </w:tcPr>
          <w:p w:rsidR="00913A95" w:rsidRPr="00913A95" w:rsidRDefault="00913A95" w:rsidP="00913A95">
            <w:pPr>
              <w:tabs>
                <w:tab w:val="left" w:pos="7560"/>
              </w:tabs>
              <w:jc w:val="center"/>
            </w:pPr>
            <w:r w:rsidRPr="00913A95">
              <w:t>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26</w:t>
            </w:r>
          </w:p>
        </w:tc>
        <w:tc>
          <w:tcPr>
            <w:tcW w:w="6568" w:type="dxa"/>
            <w:hideMark/>
          </w:tcPr>
          <w:p w:rsidR="00913A95" w:rsidRPr="00913A95" w:rsidRDefault="00913A95" w:rsidP="00913A95">
            <w:pPr>
              <w:tabs>
                <w:tab w:val="left" w:pos="7560"/>
              </w:tabs>
            </w:pPr>
            <w:r w:rsidRPr="00913A95">
              <w:t>ГАУЗ «</w:t>
            </w:r>
            <w:proofErr w:type="spellStart"/>
            <w:r w:rsidRPr="00913A95">
              <w:t>Лаишевская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172 500,00</w:t>
            </w:r>
          </w:p>
        </w:tc>
        <w:tc>
          <w:tcPr>
            <w:tcW w:w="1651" w:type="dxa"/>
            <w:noWrap/>
            <w:hideMark/>
          </w:tcPr>
          <w:p w:rsidR="00913A95" w:rsidRPr="00913A95" w:rsidRDefault="00913A95" w:rsidP="00913A95">
            <w:pPr>
              <w:tabs>
                <w:tab w:val="left" w:pos="7560"/>
              </w:tabs>
              <w:jc w:val="center"/>
            </w:pPr>
            <w:r w:rsidRPr="00913A95">
              <w:t>163 295,00</w:t>
            </w:r>
          </w:p>
        </w:tc>
        <w:tc>
          <w:tcPr>
            <w:tcW w:w="1184" w:type="dxa"/>
            <w:noWrap/>
            <w:hideMark/>
          </w:tcPr>
          <w:p w:rsidR="00913A95" w:rsidRPr="00913A95" w:rsidRDefault="00913A95" w:rsidP="00913A95">
            <w:pPr>
              <w:tabs>
                <w:tab w:val="left" w:pos="7560"/>
              </w:tabs>
              <w:jc w:val="center"/>
            </w:pPr>
            <w:r w:rsidRPr="00913A95">
              <w:t>4 723,00</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4 482,00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27</w:t>
            </w:r>
          </w:p>
        </w:tc>
        <w:tc>
          <w:tcPr>
            <w:tcW w:w="6568" w:type="dxa"/>
            <w:hideMark/>
          </w:tcPr>
          <w:p w:rsidR="00913A95" w:rsidRPr="00913A95" w:rsidRDefault="00913A95" w:rsidP="00913A95">
            <w:pPr>
              <w:tabs>
                <w:tab w:val="left" w:pos="7560"/>
              </w:tabs>
            </w:pPr>
            <w:r w:rsidRPr="00913A95">
              <w:t>ГАУЗ «</w:t>
            </w:r>
            <w:proofErr w:type="spellStart"/>
            <w:r w:rsidRPr="00913A95">
              <w:t>Лениногорская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2 112 281,00</w:t>
            </w:r>
          </w:p>
        </w:tc>
        <w:tc>
          <w:tcPr>
            <w:tcW w:w="1651" w:type="dxa"/>
            <w:noWrap/>
            <w:hideMark/>
          </w:tcPr>
          <w:p w:rsidR="00913A95" w:rsidRPr="00913A95" w:rsidRDefault="00913A95" w:rsidP="00913A95">
            <w:pPr>
              <w:tabs>
                <w:tab w:val="left" w:pos="7560"/>
              </w:tabs>
              <w:jc w:val="center"/>
            </w:pPr>
            <w:r w:rsidRPr="00913A95">
              <w:t>2 025 000,00</w:t>
            </w:r>
          </w:p>
        </w:tc>
        <w:tc>
          <w:tcPr>
            <w:tcW w:w="1184" w:type="dxa"/>
            <w:noWrap/>
            <w:hideMark/>
          </w:tcPr>
          <w:p w:rsidR="00913A95" w:rsidRPr="00913A95" w:rsidRDefault="00913A95" w:rsidP="00913A95">
            <w:pPr>
              <w:tabs>
                <w:tab w:val="left" w:pos="7560"/>
              </w:tabs>
              <w:jc w:val="center"/>
            </w:pPr>
            <w:r w:rsidRPr="00913A95">
              <w:t>8 015,00</w:t>
            </w:r>
          </w:p>
        </w:tc>
        <w:tc>
          <w:tcPr>
            <w:tcW w:w="1984" w:type="dxa"/>
            <w:noWrap/>
            <w:hideMark/>
          </w:tcPr>
          <w:p w:rsidR="00913A95" w:rsidRPr="00913A95" w:rsidRDefault="00913A95" w:rsidP="00913A95">
            <w:pPr>
              <w:tabs>
                <w:tab w:val="left" w:pos="7560"/>
              </w:tabs>
              <w:jc w:val="center"/>
            </w:pPr>
            <w:r w:rsidRPr="00913A95">
              <w:t>43 236,00</w:t>
            </w:r>
          </w:p>
        </w:tc>
        <w:tc>
          <w:tcPr>
            <w:tcW w:w="1985" w:type="dxa"/>
            <w:noWrap/>
            <w:hideMark/>
          </w:tcPr>
          <w:p w:rsidR="00913A95" w:rsidRPr="00913A95" w:rsidRDefault="00913A95" w:rsidP="00913A95">
            <w:pPr>
              <w:tabs>
                <w:tab w:val="left" w:pos="7560"/>
              </w:tabs>
              <w:jc w:val="center"/>
            </w:pPr>
            <w:r w:rsidRPr="00913A95">
              <w:t>36 030,00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28</w:t>
            </w:r>
          </w:p>
        </w:tc>
        <w:tc>
          <w:tcPr>
            <w:tcW w:w="6568" w:type="dxa"/>
            <w:hideMark/>
          </w:tcPr>
          <w:p w:rsidR="00913A95" w:rsidRPr="00913A95" w:rsidRDefault="00913A95" w:rsidP="00913A95">
            <w:pPr>
              <w:tabs>
                <w:tab w:val="left" w:pos="7560"/>
              </w:tabs>
            </w:pPr>
            <w:r w:rsidRPr="00913A95">
              <w:t>ГАУЗ «</w:t>
            </w:r>
            <w:proofErr w:type="spellStart"/>
            <w:r w:rsidRPr="00913A95">
              <w:t>Мамадышская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1 900 000,00</w:t>
            </w:r>
          </w:p>
        </w:tc>
        <w:tc>
          <w:tcPr>
            <w:tcW w:w="1651" w:type="dxa"/>
            <w:noWrap/>
            <w:hideMark/>
          </w:tcPr>
          <w:p w:rsidR="00913A95" w:rsidRPr="00913A95" w:rsidRDefault="00913A95" w:rsidP="00913A95">
            <w:pPr>
              <w:tabs>
                <w:tab w:val="left" w:pos="7560"/>
              </w:tabs>
              <w:jc w:val="center"/>
            </w:pPr>
            <w:r w:rsidRPr="00913A95">
              <w:t>1 829 579,70</w:t>
            </w:r>
          </w:p>
        </w:tc>
        <w:tc>
          <w:tcPr>
            <w:tcW w:w="1184" w:type="dxa"/>
            <w:noWrap/>
            <w:hideMark/>
          </w:tcPr>
          <w:p w:rsidR="00913A95" w:rsidRPr="00913A95" w:rsidRDefault="00913A95" w:rsidP="00913A95">
            <w:pPr>
              <w:tabs>
                <w:tab w:val="left" w:pos="7560"/>
              </w:tabs>
              <w:jc w:val="center"/>
            </w:pPr>
            <w:r w:rsidRPr="00913A95">
              <w:t>36 800,00</w:t>
            </w:r>
          </w:p>
        </w:tc>
        <w:tc>
          <w:tcPr>
            <w:tcW w:w="1984" w:type="dxa"/>
            <w:noWrap/>
            <w:hideMark/>
          </w:tcPr>
          <w:p w:rsidR="00913A95" w:rsidRPr="00913A95" w:rsidRDefault="00913A95" w:rsidP="00913A95">
            <w:pPr>
              <w:tabs>
                <w:tab w:val="left" w:pos="7560"/>
              </w:tabs>
              <w:jc w:val="center"/>
            </w:pPr>
            <w:r w:rsidRPr="00913A95">
              <w:t>17 628,16</w:t>
            </w:r>
          </w:p>
        </w:tc>
        <w:tc>
          <w:tcPr>
            <w:tcW w:w="1985" w:type="dxa"/>
            <w:noWrap/>
            <w:hideMark/>
          </w:tcPr>
          <w:p w:rsidR="00913A95" w:rsidRPr="00913A95" w:rsidRDefault="00913A95" w:rsidP="00913A95">
            <w:pPr>
              <w:tabs>
                <w:tab w:val="left" w:pos="7560"/>
              </w:tabs>
              <w:jc w:val="center"/>
            </w:pPr>
            <w:r w:rsidRPr="00913A95">
              <w:t>15 992,14</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30</w:t>
            </w:r>
          </w:p>
        </w:tc>
        <w:tc>
          <w:tcPr>
            <w:tcW w:w="6568" w:type="dxa"/>
            <w:hideMark/>
          </w:tcPr>
          <w:p w:rsidR="00913A95" w:rsidRPr="00913A95" w:rsidRDefault="00913A95" w:rsidP="00913A95">
            <w:pPr>
              <w:tabs>
                <w:tab w:val="left" w:pos="7560"/>
              </w:tabs>
            </w:pPr>
            <w:r w:rsidRPr="00913A95">
              <w:t>ГАУЗ «</w:t>
            </w:r>
            <w:proofErr w:type="spellStart"/>
            <w:r w:rsidRPr="00913A95">
              <w:t>Мензелинская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300 000,00</w:t>
            </w:r>
          </w:p>
        </w:tc>
        <w:tc>
          <w:tcPr>
            <w:tcW w:w="1651" w:type="dxa"/>
            <w:noWrap/>
            <w:hideMark/>
          </w:tcPr>
          <w:p w:rsidR="00913A95" w:rsidRPr="00913A95" w:rsidRDefault="00913A95" w:rsidP="00913A95">
            <w:pPr>
              <w:tabs>
                <w:tab w:val="left" w:pos="7560"/>
              </w:tabs>
              <w:jc w:val="center"/>
            </w:pPr>
            <w:r w:rsidRPr="00913A95">
              <w:t>290 000,00</w:t>
            </w:r>
          </w:p>
        </w:tc>
        <w:tc>
          <w:tcPr>
            <w:tcW w:w="1184" w:type="dxa"/>
            <w:noWrap/>
            <w:hideMark/>
          </w:tcPr>
          <w:p w:rsidR="00913A95" w:rsidRPr="00913A95" w:rsidRDefault="00913A95" w:rsidP="00913A95">
            <w:pPr>
              <w:tabs>
                <w:tab w:val="left" w:pos="7560"/>
              </w:tabs>
              <w:jc w:val="center"/>
            </w:pPr>
            <w:r w:rsidRPr="00913A95">
              <w:t>10 000,00</w:t>
            </w:r>
          </w:p>
        </w:tc>
        <w:tc>
          <w:tcPr>
            <w:tcW w:w="1984" w:type="dxa"/>
            <w:noWrap/>
            <w:hideMark/>
          </w:tcPr>
          <w:p w:rsidR="00913A95" w:rsidRPr="00913A95" w:rsidRDefault="00913A95" w:rsidP="00913A95">
            <w:pPr>
              <w:tabs>
                <w:tab w:val="left" w:pos="7560"/>
              </w:tabs>
              <w:jc w:val="center"/>
            </w:pPr>
            <w:r w:rsidRPr="00913A95">
              <w:t>0,00</w:t>
            </w:r>
          </w:p>
        </w:tc>
        <w:tc>
          <w:tcPr>
            <w:tcW w:w="1985" w:type="dxa"/>
            <w:noWrap/>
            <w:hideMark/>
          </w:tcPr>
          <w:p w:rsidR="00913A95" w:rsidRPr="00913A95" w:rsidRDefault="00913A95" w:rsidP="00913A95">
            <w:pPr>
              <w:tabs>
                <w:tab w:val="left" w:pos="7560"/>
              </w:tabs>
              <w:jc w:val="center"/>
            </w:pPr>
            <w:r w:rsidRPr="00913A95">
              <w:t>0,00</w:t>
            </w:r>
          </w:p>
        </w:tc>
      </w:tr>
      <w:tr w:rsidR="00913A95" w:rsidRPr="00913A95" w:rsidTr="00913A95">
        <w:trPr>
          <w:divId w:val="1377195437"/>
          <w:trHeight w:val="60"/>
        </w:trPr>
        <w:tc>
          <w:tcPr>
            <w:tcW w:w="486" w:type="dxa"/>
            <w:noWrap/>
            <w:hideMark/>
          </w:tcPr>
          <w:p w:rsidR="00913A95" w:rsidRPr="00913A95" w:rsidRDefault="00913A95" w:rsidP="00913A95">
            <w:pPr>
              <w:tabs>
                <w:tab w:val="left" w:pos="7560"/>
              </w:tabs>
              <w:jc w:val="center"/>
            </w:pPr>
            <w:r w:rsidRPr="00913A95">
              <w:t>31</w:t>
            </w:r>
          </w:p>
        </w:tc>
        <w:tc>
          <w:tcPr>
            <w:tcW w:w="6568" w:type="dxa"/>
            <w:hideMark/>
          </w:tcPr>
          <w:p w:rsidR="00913A95" w:rsidRPr="00913A95" w:rsidRDefault="00913A95" w:rsidP="00913A95">
            <w:pPr>
              <w:tabs>
                <w:tab w:val="left" w:pos="7560"/>
              </w:tabs>
            </w:pPr>
            <w:r w:rsidRPr="00913A95">
              <w:t>ООО "</w:t>
            </w:r>
            <w:proofErr w:type="gramStart"/>
            <w:r w:rsidRPr="00913A95">
              <w:t>Стоматологическая</w:t>
            </w:r>
            <w:proofErr w:type="gramEnd"/>
            <w:r w:rsidRPr="00913A95">
              <w:t xml:space="preserve"> поликлиника "</w:t>
            </w:r>
            <w:proofErr w:type="spellStart"/>
            <w:r w:rsidRPr="00913A95">
              <w:t>Дента</w:t>
            </w:r>
            <w:proofErr w:type="spellEnd"/>
            <w:r w:rsidRPr="00913A95">
              <w:t>" Менделеевского района</w:t>
            </w:r>
          </w:p>
        </w:tc>
        <w:tc>
          <w:tcPr>
            <w:tcW w:w="1843" w:type="dxa"/>
            <w:noWrap/>
            <w:hideMark/>
          </w:tcPr>
          <w:p w:rsidR="00913A95" w:rsidRPr="00913A95" w:rsidRDefault="00913A95" w:rsidP="00913A95">
            <w:pPr>
              <w:tabs>
                <w:tab w:val="left" w:pos="7560"/>
              </w:tabs>
              <w:jc w:val="center"/>
            </w:pPr>
            <w:r w:rsidRPr="00913A95">
              <w:t>500 000,00</w:t>
            </w:r>
          </w:p>
        </w:tc>
        <w:tc>
          <w:tcPr>
            <w:tcW w:w="1651" w:type="dxa"/>
            <w:noWrap/>
            <w:hideMark/>
          </w:tcPr>
          <w:p w:rsidR="00913A95" w:rsidRPr="00913A95" w:rsidRDefault="00913A95" w:rsidP="00913A95">
            <w:pPr>
              <w:tabs>
                <w:tab w:val="left" w:pos="7560"/>
              </w:tabs>
              <w:jc w:val="center"/>
            </w:pPr>
            <w:r w:rsidRPr="00913A95">
              <w:t>492 800,00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7 200,00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32</w:t>
            </w:r>
          </w:p>
        </w:tc>
        <w:tc>
          <w:tcPr>
            <w:tcW w:w="6568" w:type="dxa"/>
            <w:hideMark/>
          </w:tcPr>
          <w:p w:rsidR="00913A95" w:rsidRPr="00913A95" w:rsidRDefault="00913A95" w:rsidP="00913A95">
            <w:pPr>
              <w:tabs>
                <w:tab w:val="left" w:pos="7560"/>
              </w:tabs>
            </w:pPr>
            <w:r w:rsidRPr="00913A95">
              <w:t>ГАУЗ «</w:t>
            </w:r>
            <w:proofErr w:type="spellStart"/>
            <w:r w:rsidRPr="00913A95">
              <w:t>Муслюмовская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301 916,00</w:t>
            </w:r>
          </w:p>
        </w:tc>
        <w:tc>
          <w:tcPr>
            <w:tcW w:w="1651" w:type="dxa"/>
            <w:noWrap/>
            <w:hideMark/>
          </w:tcPr>
          <w:p w:rsidR="00913A95" w:rsidRPr="00913A95" w:rsidRDefault="00913A95" w:rsidP="00913A95">
            <w:pPr>
              <w:tabs>
                <w:tab w:val="left" w:pos="7560"/>
              </w:tabs>
              <w:jc w:val="center"/>
            </w:pPr>
            <w:r w:rsidRPr="00913A95">
              <w:t>301 916,00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510"/>
        </w:trPr>
        <w:tc>
          <w:tcPr>
            <w:tcW w:w="486" w:type="dxa"/>
            <w:noWrap/>
            <w:hideMark/>
          </w:tcPr>
          <w:p w:rsidR="00913A95" w:rsidRPr="00913A95" w:rsidRDefault="00913A95" w:rsidP="00913A95">
            <w:pPr>
              <w:tabs>
                <w:tab w:val="left" w:pos="7560"/>
              </w:tabs>
              <w:jc w:val="center"/>
            </w:pPr>
            <w:r w:rsidRPr="00913A95">
              <w:t>33</w:t>
            </w:r>
          </w:p>
        </w:tc>
        <w:tc>
          <w:tcPr>
            <w:tcW w:w="6568" w:type="dxa"/>
            <w:hideMark/>
          </w:tcPr>
          <w:p w:rsidR="00913A95" w:rsidRPr="00913A95" w:rsidRDefault="00913A95" w:rsidP="00913A95">
            <w:pPr>
              <w:tabs>
                <w:tab w:val="left" w:pos="7560"/>
              </w:tabs>
            </w:pPr>
            <w:r w:rsidRPr="00913A95">
              <w:t>ГАУЗ «Нижнекамская центральная районная многопрофильная больница»</w:t>
            </w:r>
          </w:p>
        </w:tc>
        <w:tc>
          <w:tcPr>
            <w:tcW w:w="1843" w:type="dxa"/>
            <w:noWrap/>
            <w:hideMark/>
          </w:tcPr>
          <w:p w:rsidR="00913A95" w:rsidRPr="00913A95" w:rsidRDefault="00913A95" w:rsidP="00913A95">
            <w:pPr>
              <w:tabs>
                <w:tab w:val="left" w:pos="7560"/>
              </w:tabs>
              <w:jc w:val="center"/>
            </w:pPr>
            <w:r w:rsidRPr="00913A95">
              <w:t>8 338 400,00</w:t>
            </w:r>
          </w:p>
        </w:tc>
        <w:tc>
          <w:tcPr>
            <w:tcW w:w="1651" w:type="dxa"/>
            <w:noWrap/>
            <w:hideMark/>
          </w:tcPr>
          <w:p w:rsidR="00913A95" w:rsidRPr="00913A95" w:rsidRDefault="00913A95" w:rsidP="00913A95">
            <w:pPr>
              <w:tabs>
                <w:tab w:val="left" w:pos="7560"/>
              </w:tabs>
              <w:jc w:val="center"/>
            </w:pPr>
            <w:r w:rsidRPr="00913A95">
              <w:t>8 254 790,00</w:t>
            </w:r>
          </w:p>
        </w:tc>
        <w:tc>
          <w:tcPr>
            <w:tcW w:w="1184" w:type="dxa"/>
            <w:noWrap/>
            <w:hideMark/>
          </w:tcPr>
          <w:p w:rsidR="00913A95" w:rsidRPr="00913A95" w:rsidRDefault="00913A95" w:rsidP="00913A95">
            <w:pPr>
              <w:tabs>
                <w:tab w:val="left" w:pos="7560"/>
              </w:tabs>
              <w:jc w:val="center"/>
            </w:pPr>
            <w:r w:rsidRPr="00913A95">
              <w:t>11 000,00</w:t>
            </w:r>
          </w:p>
        </w:tc>
        <w:tc>
          <w:tcPr>
            <w:tcW w:w="1984" w:type="dxa"/>
            <w:noWrap/>
            <w:hideMark/>
          </w:tcPr>
          <w:p w:rsidR="00913A95" w:rsidRPr="00913A95" w:rsidRDefault="00913A95" w:rsidP="00913A95">
            <w:pPr>
              <w:tabs>
                <w:tab w:val="left" w:pos="7560"/>
              </w:tabs>
              <w:jc w:val="center"/>
            </w:pPr>
            <w:r w:rsidRPr="00913A95">
              <w:t>53 350,00</w:t>
            </w:r>
          </w:p>
        </w:tc>
        <w:tc>
          <w:tcPr>
            <w:tcW w:w="1985" w:type="dxa"/>
            <w:noWrap/>
            <w:hideMark/>
          </w:tcPr>
          <w:p w:rsidR="00913A95" w:rsidRPr="00913A95" w:rsidRDefault="00913A95" w:rsidP="00913A95">
            <w:pPr>
              <w:tabs>
                <w:tab w:val="left" w:pos="7560"/>
              </w:tabs>
              <w:jc w:val="center"/>
            </w:pPr>
            <w:r w:rsidRPr="00913A95">
              <w:t>19 260,00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34</w:t>
            </w:r>
          </w:p>
        </w:tc>
        <w:tc>
          <w:tcPr>
            <w:tcW w:w="6568" w:type="dxa"/>
            <w:hideMark/>
          </w:tcPr>
          <w:p w:rsidR="00913A95" w:rsidRPr="00913A95" w:rsidRDefault="00913A95" w:rsidP="00913A95">
            <w:pPr>
              <w:tabs>
                <w:tab w:val="left" w:pos="7560"/>
              </w:tabs>
            </w:pPr>
            <w:r w:rsidRPr="00913A95">
              <w:t>ГАУЗ «</w:t>
            </w:r>
            <w:proofErr w:type="gramStart"/>
            <w:r w:rsidRPr="00913A95">
              <w:t>Камско-Полянская</w:t>
            </w:r>
            <w:proofErr w:type="gramEnd"/>
            <w:r w:rsidRPr="00913A95">
              <w:t xml:space="preserve"> районная больница»</w:t>
            </w:r>
          </w:p>
        </w:tc>
        <w:tc>
          <w:tcPr>
            <w:tcW w:w="1843" w:type="dxa"/>
            <w:noWrap/>
            <w:hideMark/>
          </w:tcPr>
          <w:p w:rsidR="00913A95" w:rsidRPr="00913A95" w:rsidRDefault="00913A95" w:rsidP="00913A95">
            <w:pPr>
              <w:tabs>
                <w:tab w:val="left" w:pos="7560"/>
              </w:tabs>
              <w:jc w:val="center"/>
            </w:pPr>
            <w:r w:rsidRPr="00913A95">
              <w:t>1 098 991,00</w:t>
            </w:r>
          </w:p>
        </w:tc>
        <w:tc>
          <w:tcPr>
            <w:tcW w:w="1651" w:type="dxa"/>
            <w:noWrap/>
            <w:hideMark/>
          </w:tcPr>
          <w:p w:rsidR="00913A95" w:rsidRPr="00913A95" w:rsidRDefault="00913A95" w:rsidP="00913A95">
            <w:pPr>
              <w:tabs>
                <w:tab w:val="left" w:pos="7560"/>
              </w:tabs>
              <w:jc w:val="center"/>
            </w:pPr>
            <w:r w:rsidRPr="00913A95">
              <w:t>1 085 000,00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13 991,00</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35</w:t>
            </w:r>
          </w:p>
        </w:tc>
        <w:tc>
          <w:tcPr>
            <w:tcW w:w="6568" w:type="dxa"/>
            <w:hideMark/>
          </w:tcPr>
          <w:p w:rsidR="00913A95" w:rsidRPr="00913A95" w:rsidRDefault="00913A95" w:rsidP="00913A95">
            <w:pPr>
              <w:tabs>
                <w:tab w:val="left" w:pos="7560"/>
              </w:tabs>
            </w:pPr>
            <w:r w:rsidRPr="00913A95">
              <w:t>ГАУЗ «</w:t>
            </w:r>
            <w:proofErr w:type="spellStart"/>
            <w:r w:rsidRPr="00913A95">
              <w:t>Новошешминская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277 717,00</w:t>
            </w:r>
          </w:p>
        </w:tc>
        <w:tc>
          <w:tcPr>
            <w:tcW w:w="1651" w:type="dxa"/>
            <w:noWrap/>
            <w:hideMark/>
          </w:tcPr>
          <w:p w:rsidR="00913A95" w:rsidRPr="00913A95" w:rsidRDefault="00913A95" w:rsidP="00913A95">
            <w:pPr>
              <w:tabs>
                <w:tab w:val="left" w:pos="7560"/>
              </w:tabs>
              <w:jc w:val="center"/>
            </w:pPr>
            <w:r w:rsidRPr="00913A95">
              <w:t>277 717,00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36</w:t>
            </w:r>
          </w:p>
        </w:tc>
        <w:tc>
          <w:tcPr>
            <w:tcW w:w="6568" w:type="dxa"/>
            <w:hideMark/>
          </w:tcPr>
          <w:p w:rsidR="00913A95" w:rsidRPr="00913A95" w:rsidRDefault="00913A95" w:rsidP="00913A95">
            <w:pPr>
              <w:tabs>
                <w:tab w:val="left" w:pos="7560"/>
              </w:tabs>
            </w:pPr>
            <w:r w:rsidRPr="00913A95">
              <w:t>ГАУЗ «</w:t>
            </w:r>
            <w:proofErr w:type="spellStart"/>
            <w:r w:rsidRPr="00913A95">
              <w:t>Нурлатская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683 550,00</w:t>
            </w:r>
          </w:p>
        </w:tc>
        <w:tc>
          <w:tcPr>
            <w:tcW w:w="1651" w:type="dxa"/>
            <w:noWrap/>
            <w:hideMark/>
          </w:tcPr>
          <w:p w:rsidR="00913A95" w:rsidRPr="00913A95" w:rsidRDefault="00913A95" w:rsidP="00913A95">
            <w:pPr>
              <w:tabs>
                <w:tab w:val="left" w:pos="7560"/>
              </w:tabs>
              <w:jc w:val="center"/>
            </w:pPr>
            <w:r w:rsidRPr="00913A95">
              <w:t>661 787,82</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21 762,18</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37</w:t>
            </w:r>
          </w:p>
        </w:tc>
        <w:tc>
          <w:tcPr>
            <w:tcW w:w="6568" w:type="dxa"/>
            <w:hideMark/>
          </w:tcPr>
          <w:p w:rsidR="00913A95" w:rsidRPr="00913A95" w:rsidRDefault="00913A95" w:rsidP="00913A95">
            <w:pPr>
              <w:tabs>
                <w:tab w:val="left" w:pos="7560"/>
              </w:tabs>
            </w:pPr>
            <w:r w:rsidRPr="00913A95">
              <w:t>ГАУЗ «</w:t>
            </w:r>
            <w:proofErr w:type="spellStart"/>
            <w:r w:rsidRPr="00913A95">
              <w:t>Пестречинская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835 302,00</w:t>
            </w:r>
          </w:p>
        </w:tc>
        <w:tc>
          <w:tcPr>
            <w:tcW w:w="1651" w:type="dxa"/>
            <w:noWrap/>
            <w:hideMark/>
          </w:tcPr>
          <w:p w:rsidR="00913A95" w:rsidRPr="00913A95" w:rsidRDefault="00913A95" w:rsidP="00913A95">
            <w:pPr>
              <w:tabs>
                <w:tab w:val="left" w:pos="7560"/>
              </w:tabs>
              <w:jc w:val="center"/>
            </w:pPr>
            <w:r w:rsidRPr="00913A95">
              <w:t>812 893,00</w:t>
            </w:r>
          </w:p>
        </w:tc>
        <w:tc>
          <w:tcPr>
            <w:tcW w:w="1184" w:type="dxa"/>
            <w:noWrap/>
            <w:hideMark/>
          </w:tcPr>
          <w:p w:rsidR="00913A95" w:rsidRPr="00913A95" w:rsidRDefault="00913A95" w:rsidP="00913A95">
            <w:pPr>
              <w:tabs>
                <w:tab w:val="left" w:pos="7560"/>
              </w:tabs>
              <w:jc w:val="center"/>
            </w:pPr>
            <w:r w:rsidRPr="00913A95">
              <w:t>15 829,00</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6 580,00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38</w:t>
            </w:r>
          </w:p>
        </w:tc>
        <w:tc>
          <w:tcPr>
            <w:tcW w:w="6568" w:type="dxa"/>
            <w:hideMark/>
          </w:tcPr>
          <w:p w:rsidR="00913A95" w:rsidRPr="00913A95" w:rsidRDefault="00913A95" w:rsidP="00913A95">
            <w:pPr>
              <w:tabs>
                <w:tab w:val="left" w:pos="7560"/>
              </w:tabs>
            </w:pPr>
            <w:r w:rsidRPr="00913A95">
              <w:t>ГАУЗ «Рыбно-Слободская центральная районная больница»</w:t>
            </w:r>
          </w:p>
        </w:tc>
        <w:tc>
          <w:tcPr>
            <w:tcW w:w="1843" w:type="dxa"/>
            <w:noWrap/>
            <w:hideMark/>
          </w:tcPr>
          <w:p w:rsidR="00913A95" w:rsidRPr="00913A95" w:rsidRDefault="00913A95" w:rsidP="00913A95">
            <w:pPr>
              <w:tabs>
                <w:tab w:val="left" w:pos="7560"/>
              </w:tabs>
              <w:jc w:val="center"/>
            </w:pPr>
            <w:r w:rsidRPr="00913A95">
              <w:t>337 050,00</w:t>
            </w:r>
          </w:p>
        </w:tc>
        <w:tc>
          <w:tcPr>
            <w:tcW w:w="1651" w:type="dxa"/>
            <w:noWrap/>
            <w:hideMark/>
          </w:tcPr>
          <w:p w:rsidR="00913A95" w:rsidRPr="00913A95" w:rsidRDefault="00913A95" w:rsidP="00913A95">
            <w:pPr>
              <w:tabs>
                <w:tab w:val="left" w:pos="7560"/>
              </w:tabs>
              <w:jc w:val="center"/>
            </w:pPr>
            <w:r w:rsidRPr="00913A95">
              <w:t>325 810,00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5 620,00</w:t>
            </w:r>
          </w:p>
        </w:tc>
        <w:tc>
          <w:tcPr>
            <w:tcW w:w="1985" w:type="dxa"/>
            <w:noWrap/>
            <w:hideMark/>
          </w:tcPr>
          <w:p w:rsidR="00913A95" w:rsidRPr="00913A95" w:rsidRDefault="00913A95" w:rsidP="00913A95">
            <w:pPr>
              <w:tabs>
                <w:tab w:val="left" w:pos="7560"/>
              </w:tabs>
              <w:jc w:val="center"/>
            </w:pPr>
            <w:r w:rsidRPr="00913A95">
              <w:t>5 620,00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39</w:t>
            </w:r>
          </w:p>
        </w:tc>
        <w:tc>
          <w:tcPr>
            <w:tcW w:w="6568" w:type="dxa"/>
            <w:hideMark/>
          </w:tcPr>
          <w:p w:rsidR="00913A95" w:rsidRPr="00913A95" w:rsidRDefault="00913A95" w:rsidP="00913A95">
            <w:pPr>
              <w:tabs>
                <w:tab w:val="left" w:pos="7560"/>
              </w:tabs>
            </w:pPr>
            <w:r w:rsidRPr="00913A95">
              <w:t>ГАУЗ «Сабинская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246 089,00</w:t>
            </w:r>
          </w:p>
        </w:tc>
        <w:tc>
          <w:tcPr>
            <w:tcW w:w="1651" w:type="dxa"/>
            <w:noWrap/>
            <w:hideMark/>
          </w:tcPr>
          <w:p w:rsidR="00913A95" w:rsidRPr="00913A95" w:rsidRDefault="00913A95" w:rsidP="00913A95">
            <w:pPr>
              <w:tabs>
                <w:tab w:val="left" w:pos="7560"/>
              </w:tabs>
              <w:jc w:val="center"/>
              <w:rPr>
                <w:i/>
                <w:iCs/>
              </w:rPr>
            </w:pPr>
            <w:r w:rsidRPr="00913A95">
              <w:rPr>
                <w:i/>
                <w:iCs/>
              </w:rPr>
              <w:t>241 621,00</w:t>
            </w:r>
          </w:p>
        </w:tc>
        <w:tc>
          <w:tcPr>
            <w:tcW w:w="1184" w:type="dxa"/>
            <w:noWrap/>
            <w:hideMark/>
          </w:tcPr>
          <w:p w:rsidR="00913A95" w:rsidRPr="00913A95" w:rsidRDefault="00913A95" w:rsidP="00913A95">
            <w:pPr>
              <w:tabs>
                <w:tab w:val="left" w:pos="7560"/>
              </w:tabs>
              <w:jc w:val="center"/>
              <w:rPr>
                <w:i/>
                <w:iCs/>
              </w:rPr>
            </w:pPr>
            <w:r w:rsidRPr="00913A95">
              <w:rPr>
                <w:i/>
                <w:iCs/>
              </w:rPr>
              <w:t> </w:t>
            </w:r>
          </w:p>
        </w:tc>
        <w:tc>
          <w:tcPr>
            <w:tcW w:w="1984" w:type="dxa"/>
            <w:noWrap/>
            <w:hideMark/>
          </w:tcPr>
          <w:p w:rsidR="00913A95" w:rsidRPr="00913A95" w:rsidRDefault="00913A95" w:rsidP="00913A95">
            <w:pPr>
              <w:tabs>
                <w:tab w:val="left" w:pos="7560"/>
              </w:tabs>
              <w:jc w:val="center"/>
              <w:rPr>
                <w:i/>
                <w:iCs/>
              </w:rPr>
            </w:pPr>
            <w:r w:rsidRPr="00913A95">
              <w:rPr>
                <w:i/>
                <w:iCs/>
              </w:rPr>
              <w:t> </w:t>
            </w:r>
          </w:p>
        </w:tc>
        <w:tc>
          <w:tcPr>
            <w:tcW w:w="1985" w:type="dxa"/>
            <w:noWrap/>
            <w:hideMark/>
          </w:tcPr>
          <w:p w:rsidR="00913A95" w:rsidRPr="00913A95" w:rsidRDefault="00913A95" w:rsidP="00913A95">
            <w:pPr>
              <w:tabs>
                <w:tab w:val="left" w:pos="7560"/>
              </w:tabs>
              <w:jc w:val="center"/>
            </w:pPr>
            <w:r w:rsidRPr="00913A95">
              <w:t>4 468,00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40</w:t>
            </w:r>
          </w:p>
        </w:tc>
        <w:tc>
          <w:tcPr>
            <w:tcW w:w="6568" w:type="dxa"/>
            <w:hideMark/>
          </w:tcPr>
          <w:p w:rsidR="00913A95" w:rsidRPr="00913A95" w:rsidRDefault="00913A95" w:rsidP="00913A95">
            <w:pPr>
              <w:tabs>
                <w:tab w:val="left" w:pos="7560"/>
              </w:tabs>
            </w:pPr>
            <w:r w:rsidRPr="00913A95">
              <w:t>ГАУЗ «</w:t>
            </w:r>
            <w:proofErr w:type="spellStart"/>
            <w:r w:rsidRPr="00913A95">
              <w:t>Сармановская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890 663,00</w:t>
            </w:r>
          </w:p>
        </w:tc>
        <w:tc>
          <w:tcPr>
            <w:tcW w:w="1651" w:type="dxa"/>
            <w:noWrap/>
            <w:hideMark/>
          </w:tcPr>
          <w:p w:rsidR="00913A95" w:rsidRPr="00913A95" w:rsidRDefault="00913A95" w:rsidP="00913A95">
            <w:pPr>
              <w:tabs>
                <w:tab w:val="left" w:pos="7560"/>
              </w:tabs>
              <w:jc w:val="center"/>
              <w:rPr>
                <w:i/>
                <w:iCs/>
              </w:rPr>
            </w:pPr>
            <w:r w:rsidRPr="00913A95">
              <w:rPr>
                <w:i/>
                <w:iCs/>
              </w:rPr>
              <w:t>857 059,00</w:t>
            </w:r>
          </w:p>
        </w:tc>
        <w:tc>
          <w:tcPr>
            <w:tcW w:w="1184" w:type="dxa"/>
            <w:noWrap/>
            <w:hideMark/>
          </w:tcPr>
          <w:p w:rsidR="00913A95" w:rsidRPr="00913A95" w:rsidRDefault="00913A95" w:rsidP="00913A95">
            <w:pPr>
              <w:tabs>
                <w:tab w:val="left" w:pos="7560"/>
              </w:tabs>
              <w:jc w:val="center"/>
              <w:rPr>
                <w:i/>
                <w:iCs/>
              </w:rPr>
            </w:pPr>
            <w:r w:rsidRPr="00913A95">
              <w:rPr>
                <w:i/>
                <w:iCs/>
              </w:rPr>
              <w:t> </w:t>
            </w:r>
          </w:p>
        </w:tc>
        <w:tc>
          <w:tcPr>
            <w:tcW w:w="1984" w:type="dxa"/>
            <w:noWrap/>
            <w:hideMark/>
          </w:tcPr>
          <w:p w:rsidR="00913A95" w:rsidRPr="00913A95" w:rsidRDefault="00913A95" w:rsidP="00913A95">
            <w:pPr>
              <w:tabs>
                <w:tab w:val="left" w:pos="7560"/>
              </w:tabs>
              <w:jc w:val="center"/>
              <w:rPr>
                <w:i/>
                <w:iCs/>
              </w:rPr>
            </w:pPr>
            <w:r w:rsidRPr="00913A95">
              <w:rPr>
                <w:i/>
                <w:iCs/>
              </w:rPr>
              <w:t>13 050,00</w:t>
            </w:r>
          </w:p>
        </w:tc>
        <w:tc>
          <w:tcPr>
            <w:tcW w:w="1985" w:type="dxa"/>
            <w:noWrap/>
            <w:hideMark/>
          </w:tcPr>
          <w:p w:rsidR="00913A95" w:rsidRPr="00913A95" w:rsidRDefault="00913A95" w:rsidP="00913A95">
            <w:pPr>
              <w:tabs>
                <w:tab w:val="left" w:pos="7560"/>
              </w:tabs>
              <w:jc w:val="center"/>
            </w:pPr>
            <w:r w:rsidRPr="00913A95">
              <w:t>20 554,00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41</w:t>
            </w:r>
          </w:p>
        </w:tc>
        <w:tc>
          <w:tcPr>
            <w:tcW w:w="6568" w:type="dxa"/>
            <w:hideMark/>
          </w:tcPr>
          <w:p w:rsidR="00913A95" w:rsidRPr="00913A95" w:rsidRDefault="00913A95" w:rsidP="00913A95">
            <w:pPr>
              <w:tabs>
                <w:tab w:val="left" w:pos="7560"/>
              </w:tabs>
            </w:pPr>
            <w:r w:rsidRPr="00913A95">
              <w:t>ГАУЗ «Спасская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241 957,00</w:t>
            </w:r>
          </w:p>
        </w:tc>
        <w:tc>
          <w:tcPr>
            <w:tcW w:w="1651" w:type="dxa"/>
            <w:noWrap/>
            <w:hideMark/>
          </w:tcPr>
          <w:p w:rsidR="00913A95" w:rsidRPr="00913A95" w:rsidRDefault="00913A95" w:rsidP="00913A95">
            <w:pPr>
              <w:tabs>
                <w:tab w:val="left" w:pos="7560"/>
              </w:tabs>
              <w:jc w:val="center"/>
            </w:pPr>
            <w:r w:rsidRPr="00913A95">
              <w:t>241 957,00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0,00</w:t>
            </w:r>
          </w:p>
        </w:tc>
        <w:tc>
          <w:tcPr>
            <w:tcW w:w="1985" w:type="dxa"/>
            <w:noWrap/>
            <w:hideMark/>
          </w:tcPr>
          <w:p w:rsidR="00913A95" w:rsidRPr="00913A95" w:rsidRDefault="00913A95" w:rsidP="00913A95">
            <w:pPr>
              <w:tabs>
                <w:tab w:val="left" w:pos="7560"/>
              </w:tabs>
              <w:jc w:val="center"/>
            </w:pPr>
            <w:r w:rsidRPr="00913A95">
              <w:t>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42</w:t>
            </w:r>
          </w:p>
        </w:tc>
        <w:tc>
          <w:tcPr>
            <w:tcW w:w="6568" w:type="dxa"/>
            <w:hideMark/>
          </w:tcPr>
          <w:p w:rsidR="00913A95" w:rsidRPr="00913A95" w:rsidRDefault="00913A95" w:rsidP="00913A95">
            <w:pPr>
              <w:tabs>
                <w:tab w:val="left" w:pos="7560"/>
              </w:tabs>
            </w:pPr>
            <w:r w:rsidRPr="00913A95">
              <w:t>ГАУЗ «</w:t>
            </w:r>
            <w:proofErr w:type="spellStart"/>
            <w:r w:rsidRPr="00913A95">
              <w:t>Тетюшская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285 600,00</w:t>
            </w:r>
          </w:p>
        </w:tc>
        <w:tc>
          <w:tcPr>
            <w:tcW w:w="1651" w:type="dxa"/>
            <w:noWrap/>
            <w:hideMark/>
          </w:tcPr>
          <w:p w:rsidR="00913A95" w:rsidRPr="00913A95" w:rsidRDefault="00913A95" w:rsidP="00913A95">
            <w:pPr>
              <w:tabs>
                <w:tab w:val="left" w:pos="7560"/>
              </w:tabs>
              <w:jc w:val="center"/>
            </w:pPr>
            <w:r w:rsidRPr="00913A95">
              <w:t>285 600,00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43</w:t>
            </w:r>
          </w:p>
        </w:tc>
        <w:tc>
          <w:tcPr>
            <w:tcW w:w="6568" w:type="dxa"/>
            <w:hideMark/>
          </w:tcPr>
          <w:p w:rsidR="00913A95" w:rsidRPr="00913A95" w:rsidRDefault="00913A95" w:rsidP="00913A95">
            <w:pPr>
              <w:tabs>
                <w:tab w:val="left" w:pos="7560"/>
              </w:tabs>
            </w:pPr>
            <w:r w:rsidRPr="00913A95">
              <w:t>ГАУЗ «Тукаевская центральная районная больница»</w:t>
            </w:r>
          </w:p>
        </w:tc>
        <w:tc>
          <w:tcPr>
            <w:tcW w:w="1843" w:type="dxa"/>
            <w:noWrap/>
            <w:hideMark/>
          </w:tcPr>
          <w:p w:rsidR="00913A95" w:rsidRPr="00913A95" w:rsidRDefault="00913A95" w:rsidP="00913A95">
            <w:pPr>
              <w:tabs>
                <w:tab w:val="left" w:pos="7560"/>
              </w:tabs>
              <w:jc w:val="center"/>
            </w:pPr>
            <w:r w:rsidRPr="00913A95">
              <w:t>765 868,00</w:t>
            </w:r>
          </w:p>
        </w:tc>
        <w:tc>
          <w:tcPr>
            <w:tcW w:w="1651" w:type="dxa"/>
            <w:noWrap/>
            <w:hideMark/>
          </w:tcPr>
          <w:p w:rsidR="00913A95" w:rsidRPr="00913A95" w:rsidRDefault="00913A95" w:rsidP="00913A95">
            <w:pPr>
              <w:tabs>
                <w:tab w:val="left" w:pos="7560"/>
              </w:tabs>
              <w:jc w:val="center"/>
            </w:pPr>
            <w:r w:rsidRPr="00913A95">
              <w:t>735 087,00</w:t>
            </w:r>
          </w:p>
        </w:tc>
        <w:tc>
          <w:tcPr>
            <w:tcW w:w="1184" w:type="dxa"/>
            <w:noWrap/>
            <w:hideMark/>
          </w:tcPr>
          <w:p w:rsidR="00913A95" w:rsidRPr="00913A95" w:rsidRDefault="00913A95" w:rsidP="00913A95">
            <w:pPr>
              <w:tabs>
                <w:tab w:val="left" w:pos="7560"/>
              </w:tabs>
              <w:jc w:val="center"/>
            </w:pPr>
            <w:r w:rsidRPr="00913A95">
              <w:t>23 881,00</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6 900,00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44</w:t>
            </w:r>
          </w:p>
        </w:tc>
        <w:tc>
          <w:tcPr>
            <w:tcW w:w="6568" w:type="dxa"/>
            <w:hideMark/>
          </w:tcPr>
          <w:p w:rsidR="00913A95" w:rsidRPr="00913A95" w:rsidRDefault="00913A95" w:rsidP="00913A95">
            <w:pPr>
              <w:tabs>
                <w:tab w:val="left" w:pos="7560"/>
              </w:tabs>
            </w:pPr>
            <w:r w:rsidRPr="00913A95">
              <w:t>ГАУЗ «</w:t>
            </w:r>
            <w:proofErr w:type="spellStart"/>
            <w:r w:rsidRPr="00913A95">
              <w:t>Тюлячинская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198 000,00</w:t>
            </w:r>
          </w:p>
        </w:tc>
        <w:tc>
          <w:tcPr>
            <w:tcW w:w="1651" w:type="dxa"/>
            <w:noWrap/>
            <w:hideMark/>
          </w:tcPr>
          <w:p w:rsidR="00913A95" w:rsidRPr="00913A95" w:rsidRDefault="00913A95" w:rsidP="00913A95">
            <w:pPr>
              <w:tabs>
                <w:tab w:val="left" w:pos="7560"/>
              </w:tabs>
              <w:jc w:val="center"/>
            </w:pPr>
            <w:r w:rsidRPr="00913A95">
              <w:t>188 000,00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10 000,00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45</w:t>
            </w:r>
          </w:p>
        </w:tc>
        <w:tc>
          <w:tcPr>
            <w:tcW w:w="6568" w:type="dxa"/>
            <w:hideMark/>
          </w:tcPr>
          <w:p w:rsidR="00913A95" w:rsidRPr="00913A95" w:rsidRDefault="00913A95" w:rsidP="00913A95">
            <w:pPr>
              <w:tabs>
                <w:tab w:val="left" w:pos="7560"/>
              </w:tabs>
            </w:pPr>
            <w:r w:rsidRPr="00913A95">
              <w:t>ГАУЗ «</w:t>
            </w:r>
            <w:proofErr w:type="spellStart"/>
            <w:r w:rsidRPr="00913A95">
              <w:t>Черемшанская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609 710,00</w:t>
            </w:r>
          </w:p>
        </w:tc>
        <w:tc>
          <w:tcPr>
            <w:tcW w:w="1651" w:type="dxa"/>
            <w:noWrap/>
            <w:hideMark/>
          </w:tcPr>
          <w:p w:rsidR="00913A95" w:rsidRPr="00913A95" w:rsidRDefault="00913A95" w:rsidP="00913A95">
            <w:pPr>
              <w:tabs>
                <w:tab w:val="left" w:pos="7560"/>
              </w:tabs>
              <w:jc w:val="center"/>
            </w:pPr>
            <w:r w:rsidRPr="00913A95">
              <w:t>571 948,00</w:t>
            </w:r>
          </w:p>
        </w:tc>
        <w:tc>
          <w:tcPr>
            <w:tcW w:w="1184" w:type="dxa"/>
            <w:noWrap/>
            <w:hideMark/>
          </w:tcPr>
          <w:p w:rsidR="00913A95" w:rsidRPr="00913A95" w:rsidRDefault="00913A95" w:rsidP="00913A95">
            <w:pPr>
              <w:tabs>
                <w:tab w:val="left" w:pos="7560"/>
              </w:tabs>
              <w:jc w:val="center"/>
            </w:pPr>
            <w:r w:rsidRPr="00913A95">
              <w:t>0,00</w:t>
            </w:r>
          </w:p>
        </w:tc>
        <w:tc>
          <w:tcPr>
            <w:tcW w:w="1984" w:type="dxa"/>
            <w:noWrap/>
            <w:hideMark/>
          </w:tcPr>
          <w:p w:rsidR="00913A95" w:rsidRPr="00913A95" w:rsidRDefault="00913A95" w:rsidP="00913A95">
            <w:pPr>
              <w:tabs>
                <w:tab w:val="left" w:pos="7560"/>
              </w:tabs>
              <w:jc w:val="center"/>
            </w:pPr>
            <w:r w:rsidRPr="00913A95">
              <w:t>6 418,00</w:t>
            </w:r>
          </w:p>
        </w:tc>
        <w:tc>
          <w:tcPr>
            <w:tcW w:w="1985" w:type="dxa"/>
            <w:noWrap/>
            <w:hideMark/>
          </w:tcPr>
          <w:p w:rsidR="00913A95" w:rsidRPr="00913A95" w:rsidRDefault="00913A95" w:rsidP="00913A95">
            <w:pPr>
              <w:tabs>
                <w:tab w:val="left" w:pos="7560"/>
              </w:tabs>
              <w:jc w:val="center"/>
            </w:pPr>
            <w:r w:rsidRPr="00913A95">
              <w:t>31 344,00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46</w:t>
            </w:r>
          </w:p>
        </w:tc>
        <w:tc>
          <w:tcPr>
            <w:tcW w:w="6568" w:type="dxa"/>
            <w:hideMark/>
          </w:tcPr>
          <w:p w:rsidR="00913A95" w:rsidRPr="00913A95" w:rsidRDefault="00913A95" w:rsidP="00913A95">
            <w:pPr>
              <w:tabs>
                <w:tab w:val="left" w:pos="7560"/>
              </w:tabs>
            </w:pPr>
            <w:r w:rsidRPr="00913A95">
              <w:t>ГАУЗ «</w:t>
            </w:r>
            <w:proofErr w:type="spellStart"/>
            <w:r w:rsidRPr="00913A95">
              <w:t>Чистопольская</w:t>
            </w:r>
            <w:proofErr w:type="spellEnd"/>
            <w:r w:rsidRPr="00913A95">
              <w:t xml:space="preserve"> центральная районная больница»,</w:t>
            </w:r>
          </w:p>
        </w:tc>
        <w:tc>
          <w:tcPr>
            <w:tcW w:w="1843" w:type="dxa"/>
            <w:noWrap/>
            <w:hideMark/>
          </w:tcPr>
          <w:p w:rsidR="00913A95" w:rsidRPr="00913A95" w:rsidRDefault="00913A95" w:rsidP="00913A95">
            <w:pPr>
              <w:tabs>
                <w:tab w:val="left" w:pos="7560"/>
              </w:tabs>
              <w:jc w:val="center"/>
            </w:pPr>
            <w:r w:rsidRPr="00913A95">
              <w:t>1 800 000,00</w:t>
            </w:r>
          </w:p>
        </w:tc>
        <w:tc>
          <w:tcPr>
            <w:tcW w:w="1651" w:type="dxa"/>
            <w:noWrap/>
            <w:hideMark/>
          </w:tcPr>
          <w:p w:rsidR="00913A95" w:rsidRPr="00913A95" w:rsidRDefault="00913A95" w:rsidP="00913A95">
            <w:pPr>
              <w:tabs>
                <w:tab w:val="left" w:pos="7560"/>
              </w:tabs>
              <w:jc w:val="center"/>
            </w:pPr>
            <w:r w:rsidRPr="00913A95">
              <w:t>1 770 000,00</w:t>
            </w:r>
          </w:p>
        </w:tc>
        <w:tc>
          <w:tcPr>
            <w:tcW w:w="1184" w:type="dxa"/>
            <w:noWrap/>
            <w:hideMark/>
          </w:tcPr>
          <w:p w:rsidR="00913A95" w:rsidRPr="00913A95" w:rsidRDefault="00913A95" w:rsidP="00913A95">
            <w:pPr>
              <w:tabs>
                <w:tab w:val="left" w:pos="7560"/>
              </w:tabs>
              <w:jc w:val="center"/>
            </w:pPr>
            <w:r w:rsidRPr="00913A95">
              <w:t>10 000,00</w:t>
            </w:r>
          </w:p>
        </w:tc>
        <w:tc>
          <w:tcPr>
            <w:tcW w:w="1984" w:type="dxa"/>
            <w:noWrap/>
            <w:hideMark/>
          </w:tcPr>
          <w:p w:rsidR="00913A95" w:rsidRPr="00913A95" w:rsidRDefault="00913A95" w:rsidP="00913A95">
            <w:pPr>
              <w:tabs>
                <w:tab w:val="left" w:pos="7560"/>
              </w:tabs>
              <w:jc w:val="center"/>
            </w:pPr>
            <w:r w:rsidRPr="00913A95">
              <w:t>5 000,00</w:t>
            </w:r>
          </w:p>
        </w:tc>
        <w:tc>
          <w:tcPr>
            <w:tcW w:w="1985" w:type="dxa"/>
            <w:noWrap/>
            <w:hideMark/>
          </w:tcPr>
          <w:p w:rsidR="00913A95" w:rsidRPr="00913A95" w:rsidRDefault="00913A95" w:rsidP="00913A95">
            <w:pPr>
              <w:tabs>
                <w:tab w:val="left" w:pos="7560"/>
              </w:tabs>
              <w:jc w:val="center"/>
            </w:pPr>
            <w:r w:rsidRPr="00913A95">
              <w:t>15 000,00</w:t>
            </w:r>
          </w:p>
        </w:tc>
      </w:tr>
      <w:tr w:rsidR="00913A95" w:rsidRPr="00913A95" w:rsidTr="00913A95">
        <w:trPr>
          <w:divId w:val="1377195437"/>
          <w:trHeight w:val="60"/>
        </w:trPr>
        <w:tc>
          <w:tcPr>
            <w:tcW w:w="486" w:type="dxa"/>
            <w:noWrap/>
            <w:hideMark/>
          </w:tcPr>
          <w:p w:rsidR="00913A95" w:rsidRPr="00913A95" w:rsidRDefault="00913A95" w:rsidP="00913A95">
            <w:pPr>
              <w:tabs>
                <w:tab w:val="left" w:pos="7560"/>
              </w:tabs>
              <w:jc w:val="center"/>
            </w:pPr>
            <w:r w:rsidRPr="00913A95">
              <w:t>47</w:t>
            </w:r>
          </w:p>
        </w:tc>
        <w:tc>
          <w:tcPr>
            <w:tcW w:w="6568" w:type="dxa"/>
            <w:hideMark/>
          </w:tcPr>
          <w:p w:rsidR="00913A95" w:rsidRPr="00913A95" w:rsidRDefault="00913A95" w:rsidP="00913A95">
            <w:pPr>
              <w:tabs>
                <w:tab w:val="left" w:pos="7560"/>
              </w:tabs>
            </w:pPr>
            <w:r w:rsidRPr="00913A95">
              <w:t>ГАУЗ «</w:t>
            </w:r>
            <w:proofErr w:type="spellStart"/>
            <w:r w:rsidRPr="00913A95">
              <w:t>Уруссинская</w:t>
            </w:r>
            <w:proofErr w:type="spellEnd"/>
            <w:r w:rsidRPr="00913A95">
              <w:t xml:space="preserve"> </w:t>
            </w:r>
            <w:proofErr w:type="gramStart"/>
            <w:r w:rsidRPr="00913A95">
              <w:t>центральная</w:t>
            </w:r>
            <w:proofErr w:type="gramEnd"/>
            <w:r w:rsidRPr="00913A95">
              <w:t xml:space="preserve"> районная больница </w:t>
            </w:r>
            <w:proofErr w:type="spellStart"/>
            <w:r w:rsidRPr="00913A95">
              <w:t>Ютазинского</w:t>
            </w:r>
            <w:proofErr w:type="spellEnd"/>
            <w:r w:rsidRPr="00913A95">
              <w:t xml:space="preserve"> муниципального района Республики Татарстан»</w:t>
            </w:r>
          </w:p>
        </w:tc>
        <w:tc>
          <w:tcPr>
            <w:tcW w:w="1843" w:type="dxa"/>
            <w:noWrap/>
            <w:hideMark/>
          </w:tcPr>
          <w:p w:rsidR="00913A95" w:rsidRPr="00913A95" w:rsidRDefault="00913A95" w:rsidP="00913A95">
            <w:pPr>
              <w:tabs>
                <w:tab w:val="left" w:pos="7560"/>
              </w:tabs>
              <w:jc w:val="center"/>
            </w:pPr>
            <w:r w:rsidRPr="00913A95">
              <w:t>567 000,00</w:t>
            </w:r>
          </w:p>
        </w:tc>
        <w:tc>
          <w:tcPr>
            <w:tcW w:w="1651" w:type="dxa"/>
            <w:noWrap/>
            <w:hideMark/>
          </w:tcPr>
          <w:p w:rsidR="00913A95" w:rsidRPr="00913A95" w:rsidRDefault="00913A95" w:rsidP="00913A95">
            <w:pPr>
              <w:tabs>
                <w:tab w:val="left" w:pos="7560"/>
              </w:tabs>
              <w:jc w:val="center"/>
            </w:pPr>
            <w:r w:rsidRPr="00913A95">
              <w:t>535 685,00</w:t>
            </w:r>
          </w:p>
        </w:tc>
        <w:tc>
          <w:tcPr>
            <w:tcW w:w="1184" w:type="dxa"/>
            <w:noWrap/>
            <w:hideMark/>
          </w:tcPr>
          <w:p w:rsidR="00913A95" w:rsidRPr="00913A95" w:rsidRDefault="00913A95" w:rsidP="00913A95">
            <w:pPr>
              <w:tabs>
                <w:tab w:val="left" w:pos="7560"/>
              </w:tabs>
              <w:jc w:val="center"/>
            </w:pPr>
            <w:r w:rsidRPr="00913A95">
              <w:t>6 263,00</w:t>
            </w:r>
          </w:p>
        </w:tc>
        <w:tc>
          <w:tcPr>
            <w:tcW w:w="1984" w:type="dxa"/>
            <w:noWrap/>
            <w:hideMark/>
          </w:tcPr>
          <w:p w:rsidR="00913A95" w:rsidRPr="00913A95" w:rsidRDefault="00913A95" w:rsidP="00913A95">
            <w:pPr>
              <w:tabs>
                <w:tab w:val="left" w:pos="7560"/>
              </w:tabs>
              <w:jc w:val="center"/>
            </w:pPr>
            <w:r w:rsidRPr="00913A95">
              <w:t>25 052,00</w:t>
            </w:r>
          </w:p>
        </w:tc>
        <w:tc>
          <w:tcPr>
            <w:tcW w:w="1985" w:type="dxa"/>
            <w:noWrap/>
            <w:hideMark/>
          </w:tcPr>
          <w:p w:rsidR="00913A95" w:rsidRPr="00913A95" w:rsidRDefault="00913A95" w:rsidP="00913A95">
            <w:pPr>
              <w:tabs>
                <w:tab w:val="left" w:pos="7560"/>
              </w:tabs>
              <w:jc w:val="center"/>
            </w:pPr>
            <w:r w:rsidRPr="00913A95">
              <w:t>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48</w:t>
            </w:r>
          </w:p>
        </w:tc>
        <w:tc>
          <w:tcPr>
            <w:tcW w:w="6568" w:type="dxa"/>
            <w:hideMark/>
          </w:tcPr>
          <w:p w:rsidR="00913A95" w:rsidRPr="00913A95" w:rsidRDefault="00913A95" w:rsidP="00913A95">
            <w:pPr>
              <w:tabs>
                <w:tab w:val="left" w:pos="7560"/>
              </w:tabs>
            </w:pPr>
            <w:r w:rsidRPr="00913A95">
              <w:t xml:space="preserve">ГАУЗ «Стоматологическая поликлиника № 1» </w:t>
            </w:r>
            <w:proofErr w:type="spellStart"/>
            <w:r w:rsidRPr="00913A95">
              <w:t>Наб</w:t>
            </w:r>
            <w:proofErr w:type="gramStart"/>
            <w:r w:rsidRPr="00913A95">
              <w:t>.Ч</w:t>
            </w:r>
            <w:proofErr w:type="gramEnd"/>
            <w:r w:rsidRPr="00913A95">
              <w:t>елны</w:t>
            </w:r>
            <w:proofErr w:type="spellEnd"/>
          </w:p>
        </w:tc>
        <w:tc>
          <w:tcPr>
            <w:tcW w:w="1843" w:type="dxa"/>
            <w:noWrap/>
            <w:hideMark/>
          </w:tcPr>
          <w:p w:rsidR="00913A95" w:rsidRPr="00913A95" w:rsidRDefault="00913A95" w:rsidP="00913A95">
            <w:pPr>
              <w:tabs>
                <w:tab w:val="left" w:pos="7560"/>
              </w:tabs>
              <w:jc w:val="center"/>
            </w:pPr>
            <w:r w:rsidRPr="00913A95">
              <w:t>2 955 449,00</w:t>
            </w:r>
          </w:p>
        </w:tc>
        <w:tc>
          <w:tcPr>
            <w:tcW w:w="1651" w:type="dxa"/>
            <w:noWrap/>
            <w:hideMark/>
          </w:tcPr>
          <w:p w:rsidR="00913A95" w:rsidRPr="00913A95" w:rsidRDefault="00913A95" w:rsidP="00913A95">
            <w:pPr>
              <w:tabs>
                <w:tab w:val="left" w:pos="7560"/>
              </w:tabs>
              <w:jc w:val="center"/>
            </w:pPr>
            <w:r w:rsidRPr="00913A95">
              <w:t>2 858 654,00</w:t>
            </w:r>
          </w:p>
        </w:tc>
        <w:tc>
          <w:tcPr>
            <w:tcW w:w="1184" w:type="dxa"/>
            <w:noWrap/>
            <w:hideMark/>
          </w:tcPr>
          <w:p w:rsidR="00913A95" w:rsidRPr="00913A95" w:rsidRDefault="00913A95" w:rsidP="00913A95">
            <w:pPr>
              <w:tabs>
                <w:tab w:val="left" w:pos="7560"/>
              </w:tabs>
              <w:jc w:val="center"/>
            </w:pPr>
            <w:r w:rsidRPr="00913A95">
              <w:t>4 762,00</w:t>
            </w:r>
          </w:p>
        </w:tc>
        <w:tc>
          <w:tcPr>
            <w:tcW w:w="1984" w:type="dxa"/>
            <w:noWrap/>
            <w:hideMark/>
          </w:tcPr>
          <w:p w:rsidR="00913A95" w:rsidRPr="00913A95" w:rsidRDefault="00913A95" w:rsidP="00913A95">
            <w:pPr>
              <w:tabs>
                <w:tab w:val="left" w:pos="7560"/>
              </w:tabs>
              <w:jc w:val="center"/>
            </w:pPr>
            <w:r w:rsidRPr="00913A95">
              <w:t>64 530,00</w:t>
            </w:r>
          </w:p>
        </w:tc>
        <w:tc>
          <w:tcPr>
            <w:tcW w:w="1985" w:type="dxa"/>
            <w:noWrap/>
            <w:hideMark/>
          </w:tcPr>
          <w:p w:rsidR="00913A95" w:rsidRPr="00913A95" w:rsidRDefault="00913A95" w:rsidP="00913A95">
            <w:pPr>
              <w:tabs>
                <w:tab w:val="left" w:pos="7560"/>
              </w:tabs>
              <w:jc w:val="center"/>
            </w:pPr>
            <w:r w:rsidRPr="00913A95">
              <w:t>27 503,00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49</w:t>
            </w:r>
          </w:p>
        </w:tc>
        <w:tc>
          <w:tcPr>
            <w:tcW w:w="6568" w:type="dxa"/>
            <w:hideMark/>
          </w:tcPr>
          <w:p w:rsidR="00913A95" w:rsidRPr="00913A95" w:rsidRDefault="00913A95" w:rsidP="00913A95">
            <w:pPr>
              <w:tabs>
                <w:tab w:val="left" w:pos="7560"/>
              </w:tabs>
            </w:pPr>
            <w:r w:rsidRPr="00913A95">
              <w:t xml:space="preserve">ГАУЗ «Стоматологическая поликлиника № 2» </w:t>
            </w:r>
            <w:proofErr w:type="spellStart"/>
            <w:r w:rsidRPr="00913A95">
              <w:t>Наб</w:t>
            </w:r>
            <w:proofErr w:type="gramStart"/>
            <w:r w:rsidRPr="00913A95">
              <w:t>.Ч</w:t>
            </w:r>
            <w:proofErr w:type="gramEnd"/>
            <w:r w:rsidRPr="00913A95">
              <w:t>елны</w:t>
            </w:r>
            <w:proofErr w:type="spellEnd"/>
          </w:p>
        </w:tc>
        <w:tc>
          <w:tcPr>
            <w:tcW w:w="1843" w:type="dxa"/>
            <w:noWrap/>
            <w:hideMark/>
          </w:tcPr>
          <w:p w:rsidR="00913A95" w:rsidRPr="00913A95" w:rsidRDefault="00913A95" w:rsidP="00913A95">
            <w:pPr>
              <w:tabs>
                <w:tab w:val="left" w:pos="7560"/>
              </w:tabs>
              <w:jc w:val="center"/>
            </w:pPr>
            <w:r w:rsidRPr="00913A95">
              <w:t>4 401 942,00</w:t>
            </w:r>
          </w:p>
        </w:tc>
        <w:tc>
          <w:tcPr>
            <w:tcW w:w="1651" w:type="dxa"/>
            <w:noWrap/>
            <w:hideMark/>
          </w:tcPr>
          <w:p w:rsidR="00913A95" w:rsidRPr="00913A95" w:rsidRDefault="00913A95" w:rsidP="00913A95">
            <w:pPr>
              <w:tabs>
                <w:tab w:val="left" w:pos="7560"/>
              </w:tabs>
              <w:jc w:val="center"/>
            </w:pPr>
            <w:r w:rsidRPr="00913A95">
              <w:t>4 339 242,00</w:t>
            </w:r>
          </w:p>
        </w:tc>
        <w:tc>
          <w:tcPr>
            <w:tcW w:w="1184" w:type="dxa"/>
            <w:noWrap/>
            <w:hideMark/>
          </w:tcPr>
          <w:p w:rsidR="00913A95" w:rsidRPr="00913A95" w:rsidRDefault="00913A95" w:rsidP="00913A95">
            <w:pPr>
              <w:tabs>
                <w:tab w:val="left" w:pos="7560"/>
              </w:tabs>
              <w:jc w:val="center"/>
            </w:pPr>
            <w:r w:rsidRPr="00913A95">
              <w:t>6 600,00</w:t>
            </w:r>
          </w:p>
        </w:tc>
        <w:tc>
          <w:tcPr>
            <w:tcW w:w="1984" w:type="dxa"/>
            <w:noWrap/>
            <w:hideMark/>
          </w:tcPr>
          <w:p w:rsidR="00913A95" w:rsidRPr="00913A95" w:rsidRDefault="00913A95" w:rsidP="00913A95">
            <w:pPr>
              <w:tabs>
                <w:tab w:val="left" w:pos="7560"/>
              </w:tabs>
              <w:jc w:val="center"/>
            </w:pPr>
            <w:r w:rsidRPr="00913A95">
              <w:t>42 400,00</w:t>
            </w:r>
          </w:p>
        </w:tc>
        <w:tc>
          <w:tcPr>
            <w:tcW w:w="1985" w:type="dxa"/>
            <w:noWrap/>
            <w:hideMark/>
          </w:tcPr>
          <w:p w:rsidR="00913A95" w:rsidRPr="00913A95" w:rsidRDefault="00913A95" w:rsidP="00913A95">
            <w:pPr>
              <w:tabs>
                <w:tab w:val="left" w:pos="7560"/>
              </w:tabs>
              <w:jc w:val="center"/>
            </w:pPr>
            <w:r w:rsidRPr="00913A95">
              <w:t>13 700,00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50</w:t>
            </w:r>
          </w:p>
        </w:tc>
        <w:tc>
          <w:tcPr>
            <w:tcW w:w="6568" w:type="dxa"/>
            <w:hideMark/>
          </w:tcPr>
          <w:p w:rsidR="00913A95" w:rsidRPr="00913A95" w:rsidRDefault="00913A95" w:rsidP="00913A95">
            <w:pPr>
              <w:tabs>
                <w:tab w:val="left" w:pos="7560"/>
              </w:tabs>
            </w:pPr>
            <w:r w:rsidRPr="00913A95">
              <w:t xml:space="preserve">ГАУЗ «Стоматологическая поликлиника № 3» </w:t>
            </w:r>
            <w:proofErr w:type="spellStart"/>
            <w:r w:rsidRPr="00913A95">
              <w:t>Наб</w:t>
            </w:r>
            <w:proofErr w:type="gramStart"/>
            <w:r w:rsidRPr="00913A95">
              <w:t>.Ч</w:t>
            </w:r>
            <w:proofErr w:type="gramEnd"/>
            <w:r w:rsidRPr="00913A95">
              <w:t>елны</w:t>
            </w:r>
            <w:proofErr w:type="spellEnd"/>
          </w:p>
        </w:tc>
        <w:tc>
          <w:tcPr>
            <w:tcW w:w="1843" w:type="dxa"/>
            <w:noWrap/>
            <w:hideMark/>
          </w:tcPr>
          <w:p w:rsidR="00913A95" w:rsidRPr="00913A95" w:rsidRDefault="00913A95" w:rsidP="00913A95">
            <w:pPr>
              <w:tabs>
                <w:tab w:val="left" w:pos="7560"/>
              </w:tabs>
              <w:jc w:val="center"/>
            </w:pPr>
            <w:r w:rsidRPr="00913A95">
              <w:t>3 862 370,00</w:t>
            </w:r>
          </w:p>
        </w:tc>
        <w:tc>
          <w:tcPr>
            <w:tcW w:w="1651" w:type="dxa"/>
            <w:noWrap/>
            <w:hideMark/>
          </w:tcPr>
          <w:p w:rsidR="00913A95" w:rsidRPr="00913A95" w:rsidRDefault="00913A95" w:rsidP="00913A95">
            <w:pPr>
              <w:tabs>
                <w:tab w:val="left" w:pos="7560"/>
              </w:tabs>
              <w:jc w:val="center"/>
            </w:pPr>
            <w:r w:rsidRPr="00913A95">
              <w:t>3 753 472,00</w:t>
            </w:r>
          </w:p>
        </w:tc>
        <w:tc>
          <w:tcPr>
            <w:tcW w:w="1184" w:type="dxa"/>
            <w:noWrap/>
            <w:hideMark/>
          </w:tcPr>
          <w:p w:rsidR="00913A95" w:rsidRPr="00913A95" w:rsidRDefault="00913A95" w:rsidP="00913A95">
            <w:pPr>
              <w:tabs>
                <w:tab w:val="left" w:pos="7560"/>
              </w:tabs>
              <w:jc w:val="center"/>
            </w:pPr>
            <w:r w:rsidRPr="00913A95">
              <w:t>7 115,00</w:t>
            </w:r>
          </w:p>
        </w:tc>
        <w:tc>
          <w:tcPr>
            <w:tcW w:w="1984" w:type="dxa"/>
            <w:noWrap/>
            <w:hideMark/>
          </w:tcPr>
          <w:p w:rsidR="00913A95" w:rsidRPr="00913A95" w:rsidRDefault="00913A95" w:rsidP="00913A95">
            <w:pPr>
              <w:tabs>
                <w:tab w:val="left" w:pos="7560"/>
              </w:tabs>
              <w:jc w:val="center"/>
            </w:pPr>
            <w:r w:rsidRPr="00913A95">
              <w:t>85 936,00</w:t>
            </w:r>
          </w:p>
        </w:tc>
        <w:tc>
          <w:tcPr>
            <w:tcW w:w="1985" w:type="dxa"/>
            <w:noWrap/>
            <w:hideMark/>
          </w:tcPr>
          <w:p w:rsidR="00913A95" w:rsidRPr="00913A95" w:rsidRDefault="00913A95" w:rsidP="00913A95">
            <w:pPr>
              <w:tabs>
                <w:tab w:val="left" w:pos="7560"/>
              </w:tabs>
              <w:jc w:val="center"/>
            </w:pPr>
            <w:r w:rsidRPr="00913A95">
              <w:t>15 847,00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51</w:t>
            </w:r>
          </w:p>
        </w:tc>
        <w:tc>
          <w:tcPr>
            <w:tcW w:w="6568" w:type="dxa"/>
            <w:hideMark/>
          </w:tcPr>
          <w:p w:rsidR="00913A95" w:rsidRPr="00913A95" w:rsidRDefault="00913A95" w:rsidP="00913A95">
            <w:pPr>
              <w:tabs>
                <w:tab w:val="left" w:pos="7560"/>
              </w:tabs>
            </w:pPr>
            <w:r w:rsidRPr="00913A95">
              <w:t xml:space="preserve">ОАО «Стоматологическая поликлиника № 9 </w:t>
            </w:r>
            <w:proofErr w:type="spellStart"/>
            <w:r w:rsidRPr="00913A95">
              <w:t>Дербышки</w:t>
            </w:r>
            <w:proofErr w:type="spellEnd"/>
            <w:r w:rsidRPr="00913A95">
              <w:t xml:space="preserve">» </w:t>
            </w:r>
            <w:proofErr w:type="spellStart"/>
            <w:r w:rsidRPr="00913A95">
              <w:t>г</w:t>
            </w:r>
            <w:proofErr w:type="gramStart"/>
            <w:r w:rsidRPr="00913A95">
              <w:t>.К</w:t>
            </w:r>
            <w:proofErr w:type="gramEnd"/>
            <w:r w:rsidRPr="00913A95">
              <w:t>азани</w:t>
            </w:r>
            <w:proofErr w:type="spellEnd"/>
          </w:p>
        </w:tc>
        <w:tc>
          <w:tcPr>
            <w:tcW w:w="1843" w:type="dxa"/>
            <w:noWrap/>
            <w:hideMark/>
          </w:tcPr>
          <w:p w:rsidR="00913A95" w:rsidRPr="00913A95" w:rsidRDefault="00913A95" w:rsidP="00913A95">
            <w:pPr>
              <w:tabs>
                <w:tab w:val="left" w:pos="7560"/>
              </w:tabs>
              <w:jc w:val="center"/>
            </w:pPr>
            <w:r w:rsidRPr="00913A95">
              <w:t>1 711 500,00</w:t>
            </w:r>
          </w:p>
        </w:tc>
        <w:tc>
          <w:tcPr>
            <w:tcW w:w="1651" w:type="dxa"/>
            <w:noWrap/>
            <w:hideMark/>
          </w:tcPr>
          <w:p w:rsidR="00913A95" w:rsidRPr="00913A95" w:rsidRDefault="00913A95" w:rsidP="00913A95">
            <w:pPr>
              <w:tabs>
                <w:tab w:val="left" w:pos="7560"/>
              </w:tabs>
              <w:jc w:val="center"/>
            </w:pPr>
            <w:r w:rsidRPr="00913A95">
              <w:t>1 699 500,00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12 000,00</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52</w:t>
            </w:r>
          </w:p>
        </w:tc>
        <w:tc>
          <w:tcPr>
            <w:tcW w:w="6568" w:type="dxa"/>
            <w:hideMark/>
          </w:tcPr>
          <w:p w:rsidR="00913A95" w:rsidRPr="00913A95" w:rsidRDefault="00913A95" w:rsidP="00913A95">
            <w:pPr>
              <w:tabs>
                <w:tab w:val="left" w:pos="7560"/>
              </w:tabs>
            </w:pPr>
            <w:r w:rsidRPr="00913A95">
              <w:t xml:space="preserve">ОАО «Стоматологическая поликлиника № 9 </w:t>
            </w:r>
            <w:proofErr w:type="spellStart"/>
            <w:r w:rsidRPr="00913A95">
              <w:t>Азино</w:t>
            </w:r>
            <w:proofErr w:type="spellEnd"/>
            <w:r w:rsidRPr="00913A95">
              <w:t xml:space="preserve">» </w:t>
            </w:r>
            <w:proofErr w:type="spellStart"/>
            <w:r w:rsidRPr="00913A95">
              <w:t>г</w:t>
            </w:r>
            <w:proofErr w:type="gramStart"/>
            <w:r w:rsidRPr="00913A95">
              <w:t>.К</w:t>
            </w:r>
            <w:proofErr w:type="gramEnd"/>
            <w:r w:rsidRPr="00913A95">
              <w:t>азани</w:t>
            </w:r>
            <w:proofErr w:type="spellEnd"/>
          </w:p>
        </w:tc>
        <w:tc>
          <w:tcPr>
            <w:tcW w:w="1843" w:type="dxa"/>
            <w:noWrap/>
            <w:hideMark/>
          </w:tcPr>
          <w:p w:rsidR="00913A95" w:rsidRPr="00913A95" w:rsidRDefault="00913A95" w:rsidP="00913A95">
            <w:pPr>
              <w:tabs>
                <w:tab w:val="left" w:pos="7560"/>
              </w:tabs>
              <w:jc w:val="center"/>
            </w:pPr>
            <w:r w:rsidRPr="00913A95">
              <w:t>1 838 550,00</w:t>
            </w:r>
          </w:p>
        </w:tc>
        <w:tc>
          <w:tcPr>
            <w:tcW w:w="1651" w:type="dxa"/>
            <w:noWrap/>
            <w:hideMark/>
          </w:tcPr>
          <w:p w:rsidR="00913A95" w:rsidRPr="00913A95" w:rsidRDefault="00913A95" w:rsidP="00913A95">
            <w:pPr>
              <w:tabs>
                <w:tab w:val="left" w:pos="7560"/>
              </w:tabs>
              <w:jc w:val="center"/>
            </w:pPr>
            <w:r w:rsidRPr="00913A95">
              <w:t>1 838 550,00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 </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53</w:t>
            </w:r>
          </w:p>
        </w:tc>
        <w:tc>
          <w:tcPr>
            <w:tcW w:w="6568" w:type="dxa"/>
            <w:hideMark/>
          </w:tcPr>
          <w:p w:rsidR="00913A95" w:rsidRPr="00913A95" w:rsidRDefault="00913A95" w:rsidP="00913A95">
            <w:pPr>
              <w:tabs>
                <w:tab w:val="left" w:pos="7560"/>
              </w:tabs>
            </w:pPr>
            <w:r w:rsidRPr="00913A95">
              <w:t xml:space="preserve">ГАУЗ «Городская поликлиника № 18» </w:t>
            </w:r>
            <w:proofErr w:type="spellStart"/>
            <w:r w:rsidRPr="00913A95">
              <w:t>г</w:t>
            </w:r>
            <w:proofErr w:type="gramStart"/>
            <w:r w:rsidRPr="00913A95">
              <w:t>.К</w:t>
            </w:r>
            <w:proofErr w:type="gramEnd"/>
            <w:r w:rsidRPr="00913A95">
              <w:t>азани</w:t>
            </w:r>
            <w:proofErr w:type="spellEnd"/>
          </w:p>
        </w:tc>
        <w:tc>
          <w:tcPr>
            <w:tcW w:w="1843" w:type="dxa"/>
            <w:noWrap/>
            <w:hideMark/>
          </w:tcPr>
          <w:p w:rsidR="00913A95" w:rsidRPr="00913A95" w:rsidRDefault="00913A95" w:rsidP="00913A95">
            <w:pPr>
              <w:tabs>
                <w:tab w:val="left" w:pos="7560"/>
              </w:tabs>
              <w:jc w:val="center"/>
            </w:pPr>
            <w:r w:rsidRPr="00913A95">
              <w:t>3 783 780,00</w:t>
            </w:r>
          </w:p>
        </w:tc>
        <w:tc>
          <w:tcPr>
            <w:tcW w:w="1651" w:type="dxa"/>
            <w:noWrap/>
            <w:hideMark/>
          </w:tcPr>
          <w:p w:rsidR="00913A95" w:rsidRPr="00913A95" w:rsidRDefault="00913A95" w:rsidP="00913A95">
            <w:pPr>
              <w:tabs>
                <w:tab w:val="left" w:pos="7560"/>
              </w:tabs>
              <w:jc w:val="center"/>
            </w:pPr>
            <w:r w:rsidRPr="00913A95">
              <w:t>3 753 985,20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29 794,80</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510"/>
        </w:trPr>
        <w:tc>
          <w:tcPr>
            <w:tcW w:w="486" w:type="dxa"/>
            <w:noWrap/>
            <w:hideMark/>
          </w:tcPr>
          <w:p w:rsidR="00913A95" w:rsidRPr="00913A95" w:rsidRDefault="00913A95" w:rsidP="00913A95">
            <w:pPr>
              <w:tabs>
                <w:tab w:val="left" w:pos="7560"/>
              </w:tabs>
              <w:jc w:val="center"/>
            </w:pPr>
            <w:r w:rsidRPr="00913A95">
              <w:t>54</w:t>
            </w:r>
          </w:p>
        </w:tc>
        <w:tc>
          <w:tcPr>
            <w:tcW w:w="6568" w:type="dxa"/>
            <w:hideMark/>
          </w:tcPr>
          <w:p w:rsidR="00913A95" w:rsidRPr="00913A95" w:rsidRDefault="00913A95" w:rsidP="00913A95">
            <w:pPr>
              <w:tabs>
                <w:tab w:val="left" w:pos="7560"/>
              </w:tabs>
            </w:pPr>
            <w:r w:rsidRPr="00913A95">
              <w:t>ЗАО «Консультационно-диагностический центр Авиастроительного района»</w:t>
            </w:r>
          </w:p>
        </w:tc>
        <w:tc>
          <w:tcPr>
            <w:tcW w:w="1843" w:type="dxa"/>
            <w:noWrap/>
            <w:hideMark/>
          </w:tcPr>
          <w:p w:rsidR="00913A95" w:rsidRPr="00913A95" w:rsidRDefault="00913A95" w:rsidP="00913A95">
            <w:pPr>
              <w:tabs>
                <w:tab w:val="left" w:pos="7560"/>
              </w:tabs>
              <w:jc w:val="center"/>
            </w:pPr>
            <w:r w:rsidRPr="00913A95">
              <w:t>1 711 500,00</w:t>
            </w:r>
          </w:p>
        </w:tc>
        <w:tc>
          <w:tcPr>
            <w:tcW w:w="1651" w:type="dxa"/>
            <w:noWrap/>
            <w:hideMark/>
          </w:tcPr>
          <w:p w:rsidR="00913A95" w:rsidRPr="00913A95" w:rsidRDefault="00913A95" w:rsidP="00913A95">
            <w:pPr>
              <w:tabs>
                <w:tab w:val="left" w:pos="7560"/>
              </w:tabs>
              <w:jc w:val="center"/>
            </w:pPr>
            <w:r w:rsidRPr="00913A95">
              <w:t>1 683 785,60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8 856,40</w:t>
            </w:r>
          </w:p>
        </w:tc>
        <w:tc>
          <w:tcPr>
            <w:tcW w:w="1985" w:type="dxa"/>
            <w:noWrap/>
            <w:hideMark/>
          </w:tcPr>
          <w:p w:rsidR="00913A95" w:rsidRPr="00913A95" w:rsidRDefault="00913A95" w:rsidP="00913A95">
            <w:pPr>
              <w:tabs>
                <w:tab w:val="left" w:pos="7560"/>
              </w:tabs>
              <w:jc w:val="center"/>
            </w:pPr>
            <w:r w:rsidRPr="00913A95">
              <w:t>18 858,00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54</w:t>
            </w:r>
          </w:p>
        </w:tc>
        <w:tc>
          <w:tcPr>
            <w:tcW w:w="6568" w:type="dxa"/>
            <w:hideMark/>
          </w:tcPr>
          <w:p w:rsidR="00913A95" w:rsidRPr="00913A95" w:rsidRDefault="00913A95" w:rsidP="00913A95">
            <w:pPr>
              <w:tabs>
                <w:tab w:val="left" w:pos="7560"/>
              </w:tabs>
            </w:pPr>
            <w:r w:rsidRPr="00913A95">
              <w:t xml:space="preserve">ООО «Стоматологической  поликлиники № 9 города Казани» </w:t>
            </w:r>
          </w:p>
        </w:tc>
        <w:tc>
          <w:tcPr>
            <w:tcW w:w="1843" w:type="dxa"/>
            <w:noWrap/>
            <w:hideMark/>
          </w:tcPr>
          <w:p w:rsidR="00913A95" w:rsidRPr="00913A95" w:rsidRDefault="00913A95" w:rsidP="00913A95">
            <w:pPr>
              <w:tabs>
                <w:tab w:val="left" w:pos="7560"/>
              </w:tabs>
              <w:jc w:val="center"/>
            </w:pPr>
            <w:r w:rsidRPr="00913A95">
              <w:t>1 470 000,00</w:t>
            </w:r>
          </w:p>
        </w:tc>
        <w:tc>
          <w:tcPr>
            <w:tcW w:w="1651" w:type="dxa"/>
            <w:noWrap/>
            <w:hideMark/>
          </w:tcPr>
          <w:p w:rsidR="00913A95" w:rsidRPr="00913A95" w:rsidRDefault="00913A95" w:rsidP="00913A95">
            <w:pPr>
              <w:tabs>
                <w:tab w:val="left" w:pos="7560"/>
              </w:tabs>
              <w:jc w:val="center"/>
            </w:pPr>
            <w:r w:rsidRPr="00913A95">
              <w:t>1 450 184,40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18 622,80</w:t>
            </w:r>
          </w:p>
        </w:tc>
        <w:tc>
          <w:tcPr>
            <w:tcW w:w="1985" w:type="dxa"/>
            <w:noWrap/>
            <w:hideMark/>
          </w:tcPr>
          <w:p w:rsidR="00913A95" w:rsidRPr="00913A95" w:rsidRDefault="00913A95" w:rsidP="00913A95">
            <w:pPr>
              <w:tabs>
                <w:tab w:val="left" w:pos="7560"/>
              </w:tabs>
              <w:jc w:val="center"/>
            </w:pPr>
            <w:r w:rsidRPr="00913A95">
              <w:t>1 192,80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55</w:t>
            </w:r>
          </w:p>
        </w:tc>
        <w:tc>
          <w:tcPr>
            <w:tcW w:w="6568" w:type="dxa"/>
            <w:hideMark/>
          </w:tcPr>
          <w:p w:rsidR="00913A95" w:rsidRPr="00913A95" w:rsidRDefault="00913A95" w:rsidP="00913A95">
            <w:pPr>
              <w:tabs>
                <w:tab w:val="left" w:pos="7560"/>
              </w:tabs>
            </w:pPr>
            <w:r w:rsidRPr="00913A95">
              <w:t xml:space="preserve">ООО «Стоматологическая поликлиника № 5» </w:t>
            </w:r>
            <w:proofErr w:type="spellStart"/>
            <w:r w:rsidRPr="00913A95">
              <w:t>г</w:t>
            </w:r>
            <w:proofErr w:type="gramStart"/>
            <w:r w:rsidRPr="00913A95">
              <w:t>.К</w:t>
            </w:r>
            <w:proofErr w:type="gramEnd"/>
            <w:r w:rsidRPr="00913A95">
              <w:t>азани</w:t>
            </w:r>
            <w:proofErr w:type="spellEnd"/>
          </w:p>
        </w:tc>
        <w:tc>
          <w:tcPr>
            <w:tcW w:w="1843" w:type="dxa"/>
            <w:noWrap/>
            <w:hideMark/>
          </w:tcPr>
          <w:p w:rsidR="00913A95" w:rsidRPr="00913A95" w:rsidRDefault="00913A95" w:rsidP="00913A95">
            <w:pPr>
              <w:tabs>
                <w:tab w:val="left" w:pos="7560"/>
              </w:tabs>
              <w:jc w:val="center"/>
            </w:pPr>
            <w:r w:rsidRPr="00913A95">
              <w:t>1 929 900,00</w:t>
            </w:r>
          </w:p>
        </w:tc>
        <w:tc>
          <w:tcPr>
            <w:tcW w:w="1651" w:type="dxa"/>
            <w:noWrap/>
            <w:hideMark/>
          </w:tcPr>
          <w:p w:rsidR="00913A95" w:rsidRPr="00913A95" w:rsidRDefault="00913A95" w:rsidP="00913A95">
            <w:pPr>
              <w:tabs>
                <w:tab w:val="left" w:pos="7560"/>
              </w:tabs>
              <w:jc w:val="center"/>
            </w:pPr>
            <w:r w:rsidRPr="00913A95">
              <w:t>1 917 069,75</w:t>
            </w:r>
          </w:p>
        </w:tc>
        <w:tc>
          <w:tcPr>
            <w:tcW w:w="1184" w:type="dxa"/>
            <w:noWrap/>
            <w:hideMark/>
          </w:tcPr>
          <w:p w:rsidR="00913A95" w:rsidRPr="00913A95" w:rsidRDefault="00913A95" w:rsidP="00913A95">
            <w:pPr>
              <w:tabs>
                <w:tab w:val="left" w:pos="7560"/>
              </w:tabs>
              <w:jc w:val="center"/>
            </w:pPr>
            <w:r w:rsidRPr="00913A95">
              <w:t>6 000,00</w:t>
            </w:r>
          </w:p>
        </w:tc>
        <w:tc>
          <w:tcPr>
            <w:tcW w:w="1984" w:type="dxa"/>
            <w:noWrap/>
            <w:hideMark/>
          </w:tcPr>
          <w:p w:rsidR="00913A95" w:rsidRPr="00913A95" w:rsidRDefault="00913A95" w:rsidP="00913A95">
            <w:pPr>
              <w:tabs>
                <w:tab w:val="left" w:pos="7560"/>
              </w:tabs>
              <w:jc w:val="center"/>
            </w:pPr>
            <w:r w:rsidRPr="00913A95">
              <w:t>6 830,25</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lastRenderedPageBreak/>
              <w:t>56</w:t>
            </w:r>
          </w:p>
        </w:tc>
        <w:tc>
          <w:tcPr>
            <w:tcW w:w="6568" w:type="dxa"/>
            <w:hideMark/>
          </w:tcPr>
          <w:p w:rsidR="00913A95" w:rsidRPr="00913A95" w:rsidRDefault="00913A95" w:rsidP="00913A95">
            <w:pPr>
              <w:tabs>
                <w:tab w:val="left" w:pos="7560"/>
              </w:tabs>
            </w:pPr>
            <w:r w:rsidRPr="00913A95">
              <w:t>ООО «Семейный доктор»</w:t>
            </w:r>
          </w:p>
        </w:tc>
        <w:tc>
          <w:tcPr>
            <w:tcW w:w="1843" w:type="dxa"/>
            <w:noWrap/>
            <w:hideMark/>
          </w:tcPr>
          <w:p w:rsidR="00913A95" w:rsidRPr="00913A95" w:rsidRDefault="00913A95" w:rsidP="00913A95">
            <w:pPr>
              <w:tabs>
                <w:tab w:val="left" w:pos="7560"/>
              </w:tabs>
              <w:jc w:val="center"/>
            </w:pPr>
            <w:r w:rsidRPr="00913A95">
              <w:t>1 711 500,00</w:t>
            </w:r>
          </w:p>
        </w:tc>
        <w:tc>
          <w:tcPr>
            <w:tcW w:w="1651" w:type="dxa"/>
            <w:noWrap/>
            <w:hideMark/>
          </w:tcPr>
          <w:p w:rsidR="00913A95" w:rsidRPr="00913A95" w:rsidRDefault="00913A95" w:rsidP="00913A95">
            <w:pPr>
              <w:tabs>
                <w:tab w:val="left" w:pos="7560"/>
              </w:tabs>
              <w:jc w:val="center"/>
            </w:pPr>
            <w:r w:rsidRPr="00913A95">
              <w:t>1 689 547,65</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16 334,85</w:t>
            </w:r>
          </w:p>
        </w:tc>
        <w:tc>
          <w:tcPr>
            <w:tcW w:w="1985" w:type="dxa"/>
            <w:noWrap/>
            <w:hideMark/>
          </w:tcPr>
          <w:p w:rsidR="00913A95" w:rsidRPr="00913A95" w:rsidRDefault="00913A95" w:rsidP="00913A95">
            <w:pPr>
              <w:tabs>
                <w:tab w:val="left" w:pos="7560"/>
              </w:tabs>
              <w:jc w:val="center"/>
            </w:pPr>
            <w:r w:rsidRPr="00913A95">
              <w:t>5 617,50</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57</w:t>
            </w:r>
          </w:p>
        </w:tc>
        <w:tc>
          <w:tcPr>
            <w:tcW w:w="6568" w:type="dxa"/>
            <w:hideMark/>
          </w:tcPr>
          <w:p w:rsidR="00913A95" w:rsidRPr="00913A95" w:rsidRDefault="00913A95" w:rsidP="00913A95">
            <w:pPr>
              <w:tabs>
                <w:tab w:val="left" w:pos="7560"/>
              </w:tabs>
            </w:pPr>
            <w:r w:rsidRPr="00913A95">
              <w:t>ОАО «Городская стоматология»</w:t>
            </w:r>
          </w:p>
        </w:tc>
        <w:tc>
          <w:tcPr>
            <w:tcW w:w="1843" w:type="dxa"/>
            <w:noWrap/>
            <w:hideMark/>
          </w:tcPr>
          <w:p w:rsidR="00913A95" w:rsidRPr="00913A95" w:rsidRDefault="00913A95" w:rsidP="00913A95">
            <w:pPr>
              <w:tabs>
                <w:tab w:val="left" w:pos="7560"/>
              </w:tabs>
              <w:jc w:val="center"/>
            </w:pPr>
            <w:r w:rsidRPr="00913A95">
              <w:t>9 828 000,00</w:t>
            </w:r>
          </w:p>
        </w:tc>
        <w:tc>
          <w:tcPr>
            <w:tcW w:w="1651" w:type="dxa"/>
            <w:noWrap/>
            <w:hideMark/>
          </w:tcPr>
          <w:p w:rsidR="00913A95" w:rsidRPr="00913A95" w:rsidRDefault="00913A95" w:rsidP="00913A95">
            <w:pPr>
              <w:tabs>
                <w:tab w:val="left" w:pos="7560"/>
              </w:tabs>
              <w:jc w:val="center"/>
            </w:pPr>
            <w:r w:rsidRPr="00913A95">
              <w:t>9 783 990,00</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44 010,00</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510"/>
        </w:trPr>
        <w:tc>
          <w:tcPr>
            <w:tcW w:w="486" w:type="dxa"/>
            <w:noWrap/>
            <w:hideMark/>
          </w:tcPr>
          <w:p w:rsidR="00913A95" w:rsidRPr="00913A95" w:rsidRDefault="00913A95" w:rsidP="00913A95">
            <w:pPr>
              <w:tabs>
                <w:tab w:val="left" w:pos="7560"/>
              </w:tabs>
              <w:jc w:val="center"/>
            </w:pPr>
            <w:r w:rsidRPr="00913A95">
              <w:t>58</w:t>
            </w:r>
          </w:p>
        </w:tc>
        <w:tc>
          <w:tcPr>
            <w:tcW w:w="6568" w:type="dxa"/>
            <w:hideMark/>
          </w:tcPr>
          <w:p w:rsidR="00913A95" w:rsidRPr="00913A95" w:rsidRDefault="00913A95" w:rsidP="00913A95">
            <w:pPr>
              <w:tabs>
                <w:tab w:val="left" w:pos="7560"/>
              </w:tabs>
            </w:pPr>
            <w:r w:rsidRPr="00913A95">
              <w:t>ГБОУ ВПО "Казанский государственный медицинский университет" МЗ РФ</w:t>
            </w:r>
          </w:p>
        </w:tc>
        <w:tc>
          <w:tcPr>
            <w:tcW w:w="1843" w:type="dxa"/>
            <w:noWrap/>
            <w:hideMark/>
          </w:tcPr>
          <w:p w:rsidR="00913A95" w:rsidRPr="00913A95" w:rsidRDefault="00913A95" w:rsidP="00913A95">
            <w:pPr>
              <w:tabs>
                <w:tab w:val="left" w:pos="7560"/>
              </w:tabs>
              <w:jc w:val="center"/>
            </w:pPr>
            <w:r w:rsidRPr="00913A95">
              <w:t>795 270,00</w:t>
            </w:r>
          </w:p>
        </w:tc>
        <w:tc>
          <w:tcPr>
            <w:tcW w:w="1651" w:type="dxa"/>
            <w:noWrap/>
            <w:hideMark/>
          </w:tcPr>
          <w:p w:rsidR="00913A95" w:rsidRPr="00913A95" w:rsidRDefault="00913A95" w:rsidP="00913A95">
            <w:pPr>
              <w:tabs>
                <w:tab w:val="left" w:pos="7560"/>
              </w:tabs>
              <w:jc w:val="center"/>
            </w:pPr>
            <w:r w:rsidRPr="00913A95">
              <w:t>791 417,55</w:t>
            </w:r>
          </w:p>
        </w:tc>
        <w:tc>
          <w:tcPr>
            <w:tcW w:w="1184" w:type="dxa"/>
            <w:noWrap/>
            <w:hideMark/>
          </w:tcPr>
          <w:p w:rsidR="00913A95" w:rsidRPr="00913A95" w:rsidRDefault="00913A95" w:rsidP="00913A95">
            <w:pPr>
              <w:tabs>
                <w:tab w:val="left" w:pos="7560"/>
              </w:tabs>
              <w:jc w:val="center"/>
            </w:pPr>
            <w:r w:rsidRPr="00913A95">
              <w:t> </w:t>
            </w:r>
          </w:p>
        </w:tc>
        <w:tc>
          <w:tcPr>
            <w:tcW w:w="1984" w:type="dxa"/>
            <w:noWrap/>
            <w:hideMark/>
          </w:tcPr>
          <w:p w:rsidR="00913A95" w:rsidRPr="00913A95" w:rsidRDefault="00913A95" w:rsidP="00913A95">
            <w:pPr>
              <w:tabs>
                <w:tab w:val="left" w:pos="7560"/>
              </w:tabs>
              <w:jc w:val="center"/>
            </w:pPr>
            <w:r w:rsidRPr="00913A95">
              <w:t>3 852,45</w:t>
            </w:r>
          </w:p>
        </w:tc>
        <w:tc>
          <w:tcPr>
            <w:tcW w:w="1985" w:type="dxa"/>
            <w:noWrap/>
            <w:hideMark/>
          </w:tcPr>
          <w:p w:rsidR="00913A95" w:rsidRPr="00913A95" w:rsidRDefault="00913A95" w:rsidP="00913A95">
            <w:pPr>
              <w:tabs>
                <w:tab w:val="left" w:pos="7560"/>
              </w:tabs>
              <w:jc w:val="center"/>
            </w:pPr>
            <w:r w:rsidRPr="00913A95">
              <w:t> </w:t>
            </w:r>
          </w:p>
        </w:tc>
      </w:tr>
      <w:tr w:rsidR="00913A95" w:rsidRPr="00913A95" w:rsidTr="00913A95">
        <w:trPr>
          <w:divId w:val="1377195437"/>
          <w:trHeight w:val="278"/>
        </w:trPr>
        <w:tc>
          <w:tcPr>
            <w:tcW w:w="15701" w:type="dxa"/>
            <w:gridSpan w:val="7"/>
            <w:hideMark/>
          </w:tcPr>
          <w:p w:rsidR="00913A95" w:rsidRPr="00913A95" w:rsidRDefault="00913A95" w:rsidP="00913A95">
            <w:pPr>
              <w:tabs>
                <w:tab w:val="left" w:pos="7560"/>
              </w:tabs>
              <w:jc w:val="center"/>
              <w:rPr>
                <w:b/>
                <w:bCs/>
                <w:i/>
                <w:iCs/>
              </w:rPr>
            </w:pPr>
            <w:proofErr w:type="spellStart"/>
            <w:r w:rsidRPr="00913A95">
              <w:rPr>
                <w:b/>
                <w:bCs/>
                <w:i/>
                <w:iCs/>
              </w:rPr>
              <w:t>слухопротезирование</w:t>
            </w:r>
            <w:proofErr w:type="spellEnd"/>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1</w:t>
            </w:r>
          </w:p>
        </w:tc>
        <w:tc>
          <w:tcPr>
            <w:tcW w:w="6568" w:type="dxa"/>
            <w:hideMark/>
          </w:tcPr>
          <w:p w:rsidR="00913A95" w:rsidRPr="00913A95" w:rsidRDefault="00913A95" w:rsidP="00913A95">
            <w:pPr>
              <w:tabs>
                <w:tab w:val="left" w:pos="7560"/>
              </w:tabs>
            </w:pPr>
            <w:r w:rsidRPr="00913A95">
              <w:t>ГАУЗ «Республиканская клиническая больница»</w:t>
            </w:r>
          </w:p>
        </w:tc>
        <w:tc>
          <w:tcPr>
            <w:tcW w:w="1843" w:type="dxa"/>
            <w:noWrap/>
            <w:hideMark/>
          </w:tcPr>
          <w:p w:rsidR="00913A95" w:rsidRPr="00913A95" w:rsidRDefault="00913A95" w:rsidP="00913A95">
            <w:pPr>
              <w:tabs>
                <w:tab w:val="left" w:pos="7560"/>
              </w:tabs>
              <w:jc w:val="center"/>
            </w:pPr>
            <w:r w:rsidRPr="00913A95">
              <w:t>6 543 253,00</w:t>
            </w:r>
          </w:p>
        </w:tc>
        <w:tc>
          <w:tcPr>
            <w:tcW w:w="1651" w:type="dxa"/>
            <w:noWrap/>
            <w:hideMark/>
          </w:tcPr>
          <w:p w:rsidR="00913A95" w:rsidRPr="00913A95" w:rsidRDefault="00913A95" w:rsidP="00913A95">
            <w:pPr>
              <w:tabs>
                <w:tab w:val="left" w:pos="7560"/>
              </w:tabs>
              <w:jc w:val="center"/>
            </w:pPr>
            <w:r w:rsidRPr="00913A95">
              <w:t>6 209 057,87</w:t>
            </w:r>
          </w:p>
        </w:tc>
        <w:tc>
          <w:tcPr>
            <w:tcW w:w="1184" w:type="dxa"/>
            <w:noWrap/>
            <w:hideMark/>
          </w:tcPr>
          <w:p w:rsidR="00913A95" w:rsidRPr="00913A95" w:rsidRDefault="00913A95" w:rsidP="00913A95">
            <w:pPr>
              <w:tabs>
                <w:tab w:val="left" w:pos="7560"/>
              </w:tabs>
              <w:jc w:val="center"/>
            </w:pPr>
            <w:r w:rsidRPr="00913A95">
              <w:t>59 439,00</w:t>
            </w:r>
          </w:p>
        </w:tc>
        <w:tc>
          <w:tcPr>
            <w:tcW w:w="1984" w:type="dxa"/>
            <w:noWrap/>
            <w:hideMark/>
          </w:tcPr>
          <w:p w:rsidR="00913A95" w:rsidRPr="00913A95" w:rsidRDefault="00913A95" w:rsidP="00913A95">
            <w:pPr>
              <w:tabs>
                <w:tab w:val="left" w:pos="7560"/>
              </w:tabs>
              <w:jc w:val="center"/>
            </w:pPr>
            <w:r w:rsidRPr="00913A95">
              <w:t>205 449,85</w:t>
            </w:r>
          </w:p>
        </w:tc>
        <w:tc>
          <w:tcPr>
            <w:tcW w:w="1985" w:type="dxa"/>
            <w:noWrap/>
            <w:hideMark/>
          </w:tcPr>
          <w:p w:rsidR="00913A95" w:rsidRPr="00913A95" w:rsidRDefault="00913A95" w:rsidP="00913A95">
            <w:pPr>
              <w:tabs>
                <w:tab w:val="left" w:pos="7560"/>
              </w:tabs>
              <w:jc w:val="center"/>
            </w:pPr>
            <w:r w:rsidRPr="00913A95">
              <w:t>69 306,28</w:t>
            </w:r>
          </w:p>
        </w:tc>
      </w:tr>
      <w:tr w:rsidR="00913A95" w:rsidRPr="00913A95" w:rsidTr="00913A95">
        <w:trPr>
          <w:divId w:val="1377195437"/>
          <w:trHeight w:val="255"/>
        </w:trPr>
        <w:tc>
          <w:tcPr>
            <w:tcW w:w="486" w:type="dxa"/>
            <w:noWrap/>
            <w:hideMark/>
          </w:tcPr>
          <w:p w:rsidR="00913A95" w:rsidRPr="00913A95" w:rsidRDefault="00913A95" w:rsidP="00913A95">
            <w:pPr>
              <w:tabs>
                <w:tab w:val="left" w:pos="7560"/>
              </w:tabs>
              <w:jc w:val="center"/>
            </w:pPr>
            <w:r w:rsidRPr="00913A95">
              <w:t>2</w:t>
            </w:r>
          </w:p>
        </w:tc>
        <w:tc>
          <w:tcPr>
            <w:tcW w:w="6568" w:type="dxa"/>
            <w:hideMark/>
          </w:tcPr>
          <w:p w:rsidR="00913A95" w:rsidRPr="00913A95" w:rsidRDefault="00913A95" w:rsidP="00913A95">
            <w:pPr>
              <w:tabs>
                <w:tab w:val="left" w:pos="7560"/>
              </w:tabs>
            </w:pPr>
            <w:r w:rsidRPr="00913A95">
              <w:t xml:space="preserve">ГБУЗ «Центр реабилитации слуха» </w:t>
            </w:r>
            <w:proofErr w:type="spellStart"/>
            <w:r w:rsidRPr="00913A95">
              <w:t>г</w:t>
            </w:r>
            <w:proofErr w:type="gramStart"/>
            <w:r w:rsidRPr="00913A95">
              <w:t>.Н</w:t>
            </w:r>
            <w:proofErr w:type="gramEnd"/>
            <w:r w:rsidRPr="00913A95">
              <w:t>абережные</w:t>
            </w:r>
            <w:proofErr w:type="spellEnd"/>
            <w:r w:rsidRPr="00913A95">
              <w:t xml:space="preserve"> Челны</w:t>
            </w:r>
          </w:p>
        </w:tc>
        <w:tc>
          <w:tcPr>
            <w:tcW w:w="1843" w:type="dxa"/>
            <w:noWrap/>
            <w:hideMark/>
          </w:tcPr>
          <w:p w:rsidR="00913A95" w:rsidRPr="00913A95" w:rsidRDefault="00913A95" w:rsidP="00913A95">
            <w:pPr>
              <w:tabs>
                <w:tab w:val="left" w:pos="7560"/>
              </w:tabs>
              <w:jc w:val="center"/>
            </w:pPr>
            <w:r w:rsidRPr="00913A95">
              <w:t>4 253 600,00</w:t>
            </w:r>
          </w:p>
        </w:tc>
        <w:tc>
          <w:tcPr>
            <w:tcW w:w="1651" w:type="dxa"/>
            <w:noWrap/>
            <w:hideMark/>
          </w:tcPr>
          <w:p w:rsidR="00913A95" w:rsidRPr="00913A95" w:rsidRDefault="00913A95" w:rsidP="00913A95">
            <w:pPr>
              <w:tabs>
                <w:tab w:val="left" w:pos="7560"/>
              </w:tabs>
              <w:jc w:val="center"/>
            </w:pPr>
            <w:r w:rsidRPr="00913A95">
              <w:t>4 106 106,00</w:t>
            </w:r>
          </w:p>
        </w:tc>
        <w:tc>
          <w:tcPr>
            <w:tcW w:w="1184" w:type="dxa"/>
            <w:noWrap/>
            <w:hideMark/>
          </w:tcPr>
          <w:p w:rsidR="00913A95" w:rsidRPr="00913A95" w:rsidRDefault="00913A95" w:rsidP="00913A95">
            <w:pPr>
              <w:tabs>
                <w:tab w:val="left" w:pos="7560"/>
              </w:tabs>
              <w:jc w:val="center"/>
            </w:pPr>
            <w:r w:rsidRPr="00913A95">
              <w:t>47 795,00</w:t>
            </w:r>
          </w:p>
        </w:tc>
        <w:tc>
          <w:tcPr>
            <w:tcW w:w="1984" w:type="dxa"/>
            <w:noWrap/>
            <w:hideMark/>
          </w:tcPr>
          <w:p w:rsidR="00913A95" w:rsidRPr="00913A95" w:rsidRDefault="00913A95" w:rsidP="00913A95">
            <w:pPr>
              <w:tabs>
                <w:tab w:val="left" w:pos="7560"/>
              </w:tabs>
              <w:jc w:val="center"/>
            </w:pPr>
            <w:r w:rsidRPr="00913A95">
              <w:t>75 899,00</w:t>
            </w:r>
          </w:p>
        </w:tc>
        <w:tc>
          <w:tcPr>
            <w:tcW w:w="1985" w:type="dxa"/>
            <w:noWrap/>
            <w:hideMark/>
          </w:tcPr>
          <w:p w:rsidR="00913A95" w:rsidRPr="00913A95" w:rsidRDefault="00913A95" w:rsidP="00913A95">
            <w:pPr>
              <w:tabs>
                <w:tab w:val="left" w:pos="7560"/>
              </w:tabs>
              <w:jc w:val="center"/>
            </w:pPr>
            <w:r w:rsidRPr="00913A95">
              <w:t>23 800,00</w:t>
            </w:r>
          </w:p>
        </w:tc>
      </w:tr>
      <w:tr w:rsidR="00913A95" w:rsidRPr="00913A95" w:rsidTr="00913A95">
        <w:trPr>
          <w:divId w:val="1377195437"/>
          <w:trHeight w:val="315"/>
        </w:trPr>
        <w:tc>
          <w:tcPr>
            <w:tcW w:w="486" w:type="dxa"/>
            <w:noWrap/>
            <w:hideMark/>
          </w:tcPr>
          <w:p w:rsidR="00913A95" w:rsidRPr="00913A95" w:rsidRDefault="00913A95" w:rsidP="00913A95">
            <w:pPr>
              <w:tabs>
                <w:tab w:val="left" w:pos="7560"/>
              </w:tabs>
              <w:jc w:val="center"/>
              <w:rPr>
                <w:b/>
                <w:bCs/>
              </w:rPr>
            </w:pPr>
            <w:r w:rsidRPr="00913A95">
              <w:rPr>
                <w:b/>
                <w:bCs/>
              </w:rPr>
              <w:t> </w:t>
            </w:r>
          </w:p>
        </w:tc>
        <w:tc>
          <w:tcPr>
            <w:tcW w:w="6568" w:type="dxa"/>
            <w:hideMark/>
          </w:tcPr>
          <w:p w:rsidR="00913A95" w:rsidRPr="00913A95" w:rsidRDefault="00913A95" w:rsidP="00913A95">
            <w:pPr>
              <w:tabs>
                <w:tab w:val="left" w:pos="7560"/>
              </w:tabs>
              <w:jc w:val="center"/>
              <w:rPr>
                <w:b/>
                <w:bCs/>
              </w:rPr>
            </w:pPr>
            <w:r w:rsidRPr="00913A95">
              <w:rPr>
                <w:b/>
                <w:bCs/>
              </w:rPr>
              <w:t>Итого</w:t>
            </w:r>
          </w:p>
        </w:tc>
        <w:tc>
          <w:tcPr>
            <w:tcW w:w="1843" w:type="dxa"/>
            <w:noWrap/>
            <w:hideMark/>
          </w:tcPr>
          <w:p w:rsidR="00913A95" w:rsidRPr="00913A95" w:rsidRDefault="00913A95" w:rsidP="00913A95">
            <w:pPr>
              <w:tabs>
                <w:tab w:val="left" w:pos="7560"/>
              </w:tabs>
              <w:jc w:val="center"/>
              <w:rPr>
                <w:b/>
                <w:bCs/>
              </w:rPr>
            </w:pPr>
            <w:r w:rsidRPr="00913A95">
              <w:rPr>
                <w:b/>
                <w:bCs/>
              </w:rPr>
              <w:t>103 049 300,00</w:t>
            </w:r>
          </w:p>
        </w:tc>
        <w:tc>
          <w:tcPr>
            <w:tcW w:w="1651" w:type="dxa"/>
            <w:noWrap/>
            <w:hideMark/>
          </w:tcPr>
          <w:p w:rsidR="00913A95" w:rsidRPr="00913A95" w:rsidRDefault="00913A95" w:rsidP="00913A95">
            <w:pPr>
              <w:tabs>
                <w:tab w:val="left" w:pos="7560"/>
              </w:tabs>
              <w:jc w:val="center"/>
              <w:rPr>
                <w:b/>
                <w:bCs/>
              </w:rPr>
            </w:pPr>
            <w:r w:rsidRPr="00913A95">
              <w:rPr>
                <w:b/>
                <w:bCs/>
              </w:rPr>
              <w:t>100 619 700,00</w:t>
            </w:r>
          </w:p>
        </w:tc>
        <w:tc>
          <w:tcPr>
            <w:tcW w:w="1184" w:type="dxa"/>
            <w:noWrap/>
            <w:hideMark/>
          </w:tcPr>
          <w:p w:rsidR="00913A95" w:rsidRPr="00913A95" w:rsidRDefault="00913A95" w:rsidP="00913A95">
            <w:pPr>
              <w:tabs>
                <w:tab w:val="left" w:pos="7560"/>
              </w:tabs>
              <w:jc w:val="center"/>
              <w:rPr>
                <w:b/>
                <w:bCs/>
              </w:rPr>
            </w:pPr>
            <w:r w:rsidRPr="00913A95">
              <w:rPr>
                <w:b/>
                <w:bCs/>
              </w:rPr>
              <w:t>372 300,00</w:t>
            </w:r>
          </w:p>
        </w:tc>
        <w:tc>
          <w:tcPr>
            <w:tcW w:w="1984" w:type="dxa"/>
            <w:noWrap/>
            <w:hideMark/>
          </w:tcPr>
          <w:p w:rsidR="00913A95" w:rsidRPr="00913A95" w:rsidRDefault="00913A95" w:rsidP="00913A95">
            <w:pPr>
              <w:tabs>
                <w:tab w:val="left" w:pos="7560"/>
              </w:tabs>
              <w:jc w:val="center"/>
              <w:rPr>
                <w:b/>
                <w:bCs/>
              </w:rPr>
            </w:pPr>
            <w:r w:rsidRPr="00913A95">
              <w:rPr>
                <w:b/>
                <w:bCs/>
              </w:rPr>
              <w:t>1 229 900,00</w:t>
            </w:r>
          </w:p>
        </w:tc>
        <w:tc>
          <w:tcPr>
            <w:tcW w:w="1985" w:type="dxa"/>
            <w:noWrap/>
            <w:hideMark/>
          </w:tcPr>
          <w:p w:rsidR="00913A95" w:rsidRPr="00913A95" w:rsidRDefault="00913A95" w:rsidP="00913A95">
            <w:pPr>
              <w:tabs>
                <w:tab w:val="left" w:pos="7560"/>
              </w:tabs>
              <w:jc w:val="center"/>
              <w:rPr>
                <w:b/>
                <w:bCs/>
              </w:rPr>
            </w:pPr>
            <w:r w:rsidRPr="00913A95">
              <w:rPr>
                <w:b/>
                <w:bCs/>
              </w:rPr>
              <w:t>827 400,00</w:t>
            </w:r>
          </w:p>
        </w:tc>
      </w:tr>
    </w:tbl>
    <w:p w:rsidR="0022564F" w:rsidRPr="0022564F" w:rsidRDefault="0022564F" w:rsidP="0022564F">
      <w:pPr>
        <w:tabs>
          <w:tab w:val="left" w:pos="7560"/>
        </w:tabs>
        <w:spacing w:after="0" w:line="240" w:lineRule="auto"/>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fldChar w:fldCharType="end"/>
      </w:r>
    </w:p>
    <w:sectPr w:rsidR="0022564F" w:rsidRPr="0022564F" w:rsidSect="0022564F">
      <w:pgSz w:w="16838" w:h="11906" w:orient="landscape"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844" w:rsidRDefault="00C84844" w:rsidP="003D47EB">
      <w:pPr>
        <w:spacing w:after="0" w:line="240" w:lineRule="auto"/>
      </w:pPr>
      <w:r>
        <w:separator/>
      </w:r>
    </w:p>
  </w:endnote>
  <w:endnote w:type="continuationSeparator" w:id="0">
    <w:p w:rsidR="00C84844" w:rsidRDefault="00C84844"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844" w:rsidRDefault="00C84844" w:rsidP="003D47EB">
      <w:pPr>
        <w:spacing w:after="0" w:line="240" w:lineRule="auto"/>
      </w:pPr>
      <w:r>
        <w:separator/>
      </w:r>
    </w:p>
  </w:footnote>
  <w:footnote w:type="continuationSeparator" w:id="0">
    <w:p w:rsidR="00C84844" w:rsidRDefault="00C84844"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36B6E"/>
    <w:rsid w:val="000630C4"/>
    <w:rsid w:val="00083080"/>
    <w:rsid w:val="000A1422"/>
    <w:rsid w:val="000B6A71"/>
    <w:rsid w:val="000D2F34"/>
    <w:rsid w:val="000F0655"/>
    <w:rsid w:val="0010761A"/>
    <w:rsid w:val="00142AFC"/>
    <w:rsid w:val="00152590"/>
    <w:rsid w:val="00164817"/>
    <w:rsid w:val="00172164"/>
    <w:rsid w:val="001726BF"/>
    <w:rsid w:val="0017508E"/>
    <w:rsid w:val="001826A9"/>
    <w:rsid w:val="00183320"/>
    <w:rsid w:val="001962DB"/>
    <w:rsid w:val="001A64DF"/>
    <w:rsid w:val="001C4177"/>
    <w:rsid w:val="001D3426"/>
    <w:rsid w:val="001F4548"/>
    <w:rsid w:val="0020447C"/>
    <w:rsid w:val="00221752"/>
    <w:rsid w:val="0022564F"/>
    <w:rsid w:val="00234F1C"/>
    <w:rsid w:val="00251A34"/>
    <w:rsid w:val="00265BA8"/>
    <w:rsid w:val="002878EA"/>
    <w:rsid w:val="0029015C"/>
    <w:rsid w:val="0029260E"/>
    <w:rsid w:val="002C225E"/>
    <w:rsid w:val="002F3AEA"/>
    <w:rsid w:val="00314AD1"/>
    <w:rsid w:val="00341D15"/>
    <w:rsid w:val="00344446"/>
    <w:rsid w:val="00353037"/>
    <w:rsid w:val="003711A5"/>
    <w:rsid w:val="00380CF0"/>
    <w:rsid w:val="00396923"/>
    <w:rsid w:val="003C0CAF"/>
    <w:rsid w:val="003D47EB"/>
    <w:rsid w:val="003E206C"/>
    <w:rsid w:val="003F6D09"/>
    <w:rsid w:val="00417CD1"/>
    <w:rsid w:val="00420D3D"/>
    <w:rsid w:val="004211A2"/>
    <w:rsid w:val="004221B5"/>
    <w:rsid w:val="00442B3F"/>
    <w:rsid w:val="004462EA"/>
    <w:rsid w:val="00460D46"/>
    <w:rsid w:val="00462327"/>
    <w:rsid w:val="00482389"/>
    <w:rsid w:val="004904DA"/>
    <w:rsid w:val="004A40EA"/>
    <w:rsid w:val="004B778D"/>
    <w:rsid w:val="004C0291"/>
    <w:rsid w:val="004D3A3B"/>
    <w:rsid w:val="004D50C9"/>
    <w:rsid w:val="00510DB0"/>
    <w:rsid w:val="00523171"/>
    <w:rsid w:val="00532046"/>
    <w:rsid w:val="00563A15"/>
    <w:rsid w:val="005D2B01"/>
    <w:rsid w:val="00611EBB"/>
    <w:rsid w:val="00616FC6"/>
    <w:rsid w:val="00654CC5"/>
    <w:rsid w:val="0067191C"/>
    <w:rsid w:val="00680035"/>
    <w:rsid w:val="0068255B"/>
    <w:rsid w:val="006D7B24"/>
    <w:rsid w:val="006E4C7D"/>
    <w:rsid w:val="006F05FC"/>
    <w:rsid w:val="006F33F3"/>
    <w:rsid w:val="00700126"/>
    <w:rsid w:val="00704B5C"/>
    <w:rsid w:val="00714344"/>
    <w:rsid w:val="0078288B"/>
    <w:rsid w:val="00785899"/>
    <w:rsid w:val="007A18AA"/>
    <w:rsid w:val="007A2E51"/>
    <w:rsid w:val="007B3183"/>
    <w:rsid w:val="007B7FA1"/>
    <w:rsid w:val="007C423E"/>
    <w:rsid w:val="007D174B"/>
    <w:rsid w:val="007D2656"/>
    <w:rsid w:val="007D27A7"/>
    <w:rsid w:val="007F0553"/>
    <w:rsid w:val="0080743A"/>
    <w:rsid w:val="0081154A"/>
    <w:rsid w:val="00821D37"/>
    <w:rsid w:val="0082780C"/>
    <w:rsid w:val="008314B2"/>
    <w:rsid w:val="00881009"/>
    <w:rsid w:val="008841C9"/>
    <w:rsid w:val="008A32BC"/>
    <w:rsid w:val="008E6417"/>
    <w:rsid w:val="008F101A"/>
    <w:rsid w:val="00913A95"/>
    <w:rsid w:val="009332DD"/>
    <w:rsid w:val="00985519"/>
    <w:rsid w:val="009857B6"/>
    <w:rsid w:val="00993789"/>
    <w:rsid w:val="00994498"/>
    <w:rsid w:val="009A45FE"/>
    <w:rsid w:val="009B183A"/>
    <w:rsid w:val="009C4BAC"/>
    <w:rsid w:val="009C73B4"/>
    <w:rsid w:val="009E2484"/>
    <w:rsid w:val="00A245FD"/>
    <w:rsid w:val="00A30022"/>
    <w:rsid w:val="00A37E0D"/>
    <w:rsid w:val="00A46382"/>
    <w:rsid w:val="00A4733B"/>
    <w:rsid w:val="00A64012"/>
    <w:rsid w:val="00AA0892"/>
    <w:rsid w:val="00AF36D3"/>
    <w:rsid w:val="00AF6EC5"/>
    <w:rsid w:val="00B1390B"/>
    <w:rsid w:val="00B21BA0"/>
    <w:rsid w:val="00B5136A"/>
    <w:rsid w:val="00B65A87"/>
    <w:rsid w:val="00BA2137"/>
    <w:rsid w:val="00BA61C9"/>
    <w:rsid w:val="00BD1FE8"/>
    <w:rsid w:val="00BF13CC"/>
    <w:rsid w:val="00C027F6"/>
    <w:rsid w:val="00C10AC2"/>
    <w:rsid w:val="00C34BD5"/>
    <w:rsid w:val="00C4402C"/>
    <w:rsid w:val="00C45FC9"/>
    <w:rsid w:val="00C734CC"/>
    <w:rsid w:val="00C84844"/>
    <w:rsid w:val="00CA719F"/>
    <w:rsid w:val="00CC3B14"/>
    <w:rsid w:val="00CF1C3B"/>
    <w:rsid w:val="00D3324F"/>
    <w:rsid w:val="00D345F1"/>
    <w:rsid w:val="00D41F18"/>
    <w:rsid w:val="00D43685"/>
    <w:rsid w:val="00D518FE"/>
    <w:rsid w:val="00D67EDB"/>
    <w:rsid w:val="00DB6C10"/>
    <w:rsid w:val="00DD1F86"/>
    <w:rsid w:val="00DD3CE5"/>
    <w:rsid w:val="00DE5CF1"/>
    <w:rsid w:val="00DF373A"/>
    <w:rsid w:val="00E05FF3"/>
    <w:rsid w:val="00E07072"/>
    <w:rsid w:val="00E22F1B"/>
    <w:rsid w:val="00E25624"/>
    <w:rsid w:val="00E57DDF"/>
    <w:rsid w:val="00EE0FE4"/>
    <w:rsid w:val="00EE195A"/>
    <w:rsid w:val="00EE2D72"/>
    <w:rsid w:val="00EF3339"/>
    <w:rsid w:val="00F07E27"/>
    <w:rsid w:val="00F33841"/>
    <w:rsid w:val="00F3757C"/>
    <w:rsid w:val="00F878C9"/>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74784">
      <w:bodyDiv w:val="1"/>
      <w:marLeft w:val="0"/>
      <w:marRight w:val="0"/>
      <w:marTop w:val="0"/>
      <w:marBottom w:val="0"/>
      <w:divBdr>
        <w:top w:val="none" w:sz="0" w:space="0" w:color="auto"/>
        <w:left w:val="none" w:sz="0" w:space="0" w:color="auto"/>
        <w:bottom w:val="none" w:sz="0" w:space="0" w:color="auto"/>
        <w:right w:val="none" w:sz="0" w:space="0" w:color="auto"/>
      </w:divBdr>
    </w:div>
    <w:div w:id="178274180">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685713432">
      <w:bodyDiv w:val="1"/>
      <w:marLeft w:val="0"/>
      <w:marRight w:val="0"/>
      <w:marTop w:val="0"/>
      <w:marBottom w:val="0"/>
      <w:divBdr>
        <w:top w:val="none" w:sz="0" w:space="0" w:color="auto"/>
        <w:left w:val="none" w:sz="0" w:space="0" w:color="auto"/>
        <w:bottom w:val="none" w:sz="0" w:space="0" w:color="auto"/>
        <w:right w:val="none" w:sz="0" w:space="0" w:color="auto"/>
      </w:divBdr>
    </w:div>
    <w:div w:id="806430191">
      <w:bodyDiv w:val="1"/>
      <w:marLeft w:val="0"/>
      <w:marRight w:val="0"/>
      <w:marTop w:val="0"/>
      <w:marBottom w:val="0"/>
      <w:divBdr>
        <w:top w:val="none" w:sz="0" w:space="0" w:color="auto"/>
        <w:left w:val="none" w:sz="0" w:space="0" w:color="auto"/>
        <w:bottom w:val="none" w:sz="0" w:space="0" w:color="auto"/>
        <w:right w:val="none" w:sz="0" w:space="0" w:color="auto"/>
      </w:divBdr>
    </w:div>
    <w:div w:id="82944401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333996267">
      <w:bodyDiv w:val="1"/>
      <w:marLeft w:val="0"/>
      <w:marRight w:val="0"/>
      <w:marTop w:val="0"/>
      <w:marBottom w:val="0"/>
      <w:divBdr>
        <w:top w:val="none" w:sz="0" w:space="0" w:color="auto"/>
        <w:left w:val="none" w:sz="0" w:space="0" w:color="auto"/>
        <w:bottom w:val="none" w:sz="0" w:space="0" w:color="auto"/>
        <w:right w:val="none" w:sz="0" w:space="0" w:color="auto"/>
      </w:divBdr>
    </w:div>
    <w:div w:id="1360273383">
      <w:bodyDiv w:val="1"/>
      <w:marLeft w:val="0"/>
      <w:marRight w:val="0"/>
      <w:marTop w:val="0"/>
      <w:marBottom w:val="0"/>
      <w:divBdr>
        <w:top w:val="none" w:sz="0" w:space="0" w:color="auto"/>
        <w:left w:val="none" w:sz="0" w:space="0" w:color="auto"/>
        <w:bottom w:val="none" w:sz="0" w:space="0" w:color="auto"/>
        <w:right w:val="none" w:sz="0" w:space="0" w:color="auto"/>
      </w:divBdr>
    </w:div>
    <w:div w:id="1369186670">
      <w:bodyDiv w:val="1"/>
      <w:marLeft w:val="0"/>
      <w:marRight w:val="0"/>
      <w:marTop w:val="0"/>
      <w:marBottom w:val="0"/>
      <w:divBdr>
        <w:top w:val="none" w:sz="0" w:space="0" w:color="auto"/>
        <w:left w:val="none" w:sz="0" w:space="0" w:color="auto"/>
        <w:bottom w:val="none" w:sz="0" w:space="0" w:color="auto"/>
        <w:right w:val="none" w:sz="0" w:space="0" w:color="auto"/>
      </w:divBdr>
    </w:div>
    <w:div w:id="1377195437">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802654298">
      <w:bodyDiv w:val="1"/>
      <w:marLeft w:val="0"/>
      <w:marRight w:val="0"/>
      <w:marTop w:val="0"/>
      <w:marBottom w:val="0"/>
      <w:divBdr>
        <w:top w:val="none" w:sz="0" w:space="0" w:color="auto"/>
        <w:left w:val="none" w:sz="0" w:space="0" w:color="auto"/>
        <w:bottom w:val="none" w:sz="0" w:space="0" w:color="auto"/>
        <w:right w:val="none" w:sz="0" w:space="0" w:color="auto"/>
      </w:divBdr>
    </w:div>
    <w:div w:id="1885947466">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33B73-A41C-4F87-BC56-3D43DBF7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3</Pages>
  <Words>1031</Words>
  <Characters>5878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63</cp:revision>
  <cp:lastPrinted>2016-03-28T13:15:00Z</cp:lastPrinted>
  <dcterms:created xsi:type="dcterms:W3CDTF">2013-03-28T07:28:00Z</dcterms:created>
  <dcterms:modified xsi:type="dcterms:W3CDTF">2016-03-28T13:16:00Z</dcterms:modified>
</cp:coreProperties>
</file>